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9E7C0" w14:textId="30BA50AB" w:rsidR="00B51BB7" w:rsidRPr="0059416F" w:rsidRDefault="005A6142">
      <w:pPr>
        <w:rPr>
          <w:rFonts w:ascii="HGP明朝B" w:eastAsia="HGP明朝B"/>
          <w:sz w:val="24"/>
          <w:szCs w:val="24"/>
        </w:rPr>
      </w:pPr>
      <w:r w:rsidRPr="0059416F">
        <w:rPr>
          <w:rFonts w:ascii="HGP明朝B" w:eastAsia="HGP明朝B" w:hint="eastAsia"/>
          <w:noProof/>
          <w:sz w:val="24"/>
          <w:szCs w:val="24"/>
        </w:rPr>
        <w:drawing>
          <wp:anchor distT="0" distB="0" distL="114300" distR="114300" simplePos="0" relativeHeight="251658240" behindDoc="0" locked="0" layoutInCell="1" allowOverlap="1" wp14:anchorId="09041951" wp14:editId="76B57D5F">
            <wp:simplePos x="0" y="0"/>
            <wp:positionH relativeFrom="margin">
              <wp:align>left</wp:align>
            </wp:positionH>
            <wp:positionV relativeFrom="paragraph">
              <wp:posOffset>685800</wp:posOffset>
            </wp:positionV>
            <wp:extent cx="4648200" cy="152844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0018838ybddya.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648200" cy="1528445"/>
                    </a:xfrm>
                    <a:prstGeom prst="rect">
                      <a:avLst/>
                    </a:prstGeom>
                  </pic:spPr>
                </pic:pic>
              </a:graphicData>
            </a:graphic>
            <wp14:sizeRelH relativeFrom="margin">
              <wp14:pctWidth>0</wp14:pctWidth>
            </wp14:sizeRelH>
            <wp14:sizeRelV relativeFrom="margin">
              <wp14:pctHeight>0</wp14:pctHeight>
            </wp14:sizeRelV>
          </wp:anchor>
        </w:drawing>
      </w:r>
      <w:r w:rsidR="00B51BB7" w:rsidRPr="0059416F">
        <w:rPr>
          <w:rFonts w:ascii="HG行書体" w:eastAsia="HG行書体" w:hint="eastAsia"/>
          <w:sz w:val="56"/>
          <w:szCs w:val="56"/>
        </w:rPr>
        <w:t xml:space="preserve">荒井山町内会　　　</w:t>
      </w:r>
      <w:r w:rsidR="00B51BB7" w:rsidRPr="0059416F">
        <w:rPr>
          <w:rFonts w:ascii="HGP明朝B" w:eastAsia="HGP明朝B" w:hint="eastAsia"/>
          <w:sz w:val="24"/>
          <w:szCs w:val="24"/>
        </w:rPr>
        <w:t>第36号会報荒井山　　2020.6.21　　　事務局</w:t>
      </w:r>
    </w:p>
    <w:p w14:paraId="12FFAF85" w14:textId="52DBB4AD" w:rsidR="005A6142" w:rsidRPr="005A6142" w:rsidRDefault="0078625D" w:rsidP="005A6142">
      <w:pPr>
        <w:rPr>
          <w:rFonts w:ascii="HGP明朝B" w:eastAsia="HGP明朝B"/>
          <w:noProof/>
          <w:sz w:val="24"/>
          <w:szCs w:val="24"/>
        </w:rPr>
      </w:pPr>
      <w:r>
        <w:rPr>
          <mc:AlternateContent>
            <mc:Choice Requires="w16se">
              <w:rFonts w:ascii="HGP明朝B" w:eastAsia="HGP明朝B" w:hint="eastAsia"/>
            </mc:Choice>
            <mc:Fallback>
              <w:rFonts w:ascii="Segoe UI Emoji" w:eastAsia="Segoe UI Emoji" w:hAnsi="Segoe UI Emoji" w:cs="Segoe UI Emoji"/>
            </mc:Fallback>
          </mc:AlternateContent>
          <w:noProof/>
          <w:sz w:val="24"/>
          <w:szCs w:val="24"/>
        </w:rPr>
        <mc:AlternateContent>
          <mc:Choice Requires="w16se">
            <w16se:symEx w16se:font="Segoe UI Emoji" w16se:char="260E"/>
          </mc:Choice>
          <mc:Fallback>
            <w:t>☎</w:t>
          </mc:Fallback>
        </mc:AlternateContent>
      </w:r>
      <w:r>
        <w:rPr>
          <w:rFonts w:ascii="HGP明朝B" w:eastAsia="HGP明朝B" w:hint="eastAsia"/>
          <w:noProof/>
          <w:sz w:val="24"/>
          <w:szCs w:val="24"/>
        </w:rPr>
        <w:t>＆FAX　6</w:t>
      </w:r>
      <w:r>
        <w:rPr>
          <w:rFonts w:ascii="HGP明朝B" w:eastAsia="HGP明朝B"/>
          <w:noProof/>
          <w:sz w:val="24"/>
          <w:szCs w:val="24"/>
        </w:rPr>
        <w:t>18-294</w:t>
      </w:r>
      <w:r w:rsidR="005A6142">
        <w:rPr>
          <w:rFonts w:ascii="HGP明朝B" w:eastAsia="HGP明朝B"/>
          <w:noProof/>
          <w:sz w:val="24"/>
          <w:szCs w:val="24"/>
        </w:rPr>
        <w:t>5</w:t>
      </w:r>
    </w:p>
    <w:p w14:paraId="05C0DB4D" w14:textId="583569F1" w:rsidR="005A6142" w:rsidRDefault="005A6142" w:rsidP="005A6142">
      <w:pPr>
        <w:rPr>
          <w:rFonts w:ascii="HGP明朝B" w:eastAsia="HGP明朝B"/>
          <w:noProof/>
          <w:sz w:val="24"/>
          <w:szCs w:val="24"/>
        </w:rPr>
      </w:pPr>
      <w:r>
        <w:rPr>
          <w:rFonts w:ascii="HGP明朝B" w:eastAsia="HGP明朝B" w:hint="eastAsia"/>
          <w:noProof/>
          <w:szCs w:val="21"/>
        </w:rPr>
        <w:t xml:space="preserve"> </w:t>
      </w:r>
      <w:r>
        <w:rPr>
          <w:rFonts w:ascii="HGP明朝B" w:eastAsia="HGP明朝B"/>
          <w:noProof/>
          <w:szCs w:val="21"/>
        </w:rPr>
        <w:t xml:space="preserve">          </w:t>
      </w:r>
      <w:r w:rsidRPr="005A6142">
        <w:rPr>
          <w:rFonts w:ascii="HGP明朝B" w:eastAsia="HGP明朝B"/>
          <w:noProof/>
          <w:sz w:val="24"/>
          <w:szCs w:val="24"/>
        </w:rPr>
        <w:t>621-6273</w:t>
      </w:r>
    </w:p>
    <w:p w14:paraId="142E1E1E" w14:textId="0F6E25CD" w:rsidR="005A6142" w:rsidRDefault="004114F1" w:rsidP="005A6142">
      <w:pPr>
        <w:rPr>
          <w:rFonts w:ascii="HGP明朝B" w:eastAsia="HGP明朝B"/>
          <w:noProof/>
          <w:szCs w:val="21"/>
        </w:rPr>
      </w:pPr>
      <w:hyperlink r:id="rId9" w:history="1">
        <w:r w:rsidR="005A6142" w:rsidRPr="00CB02CA">
          <w:rPr>
            <w:rStyle w:val="a3"/>
            <w:rFonts w:ascii="HGP明朝B" w:eastAsia="HGP明朝B" w:hint="eastAsia"/>
            <w:noProof/>
            <w:szCs w:val="21"/>
          </w:rPr>
          <w:t>h</w:t>
        </w:r>
        <w:r w:rsidR="005A6142" w:rsidRPr="00CB02CA">
          <w:rPr>
            <w:rStyle w:val="a3"/>
            <w:rFonts w:ascii="HGP明朝B" w:eastAsia="HGP明朝B"/>
            <w:noProof/>
            <w:szCs w:val="21"/>
          </w:rPr>
          <w:t>ttp://www.araiyama.jp</w:t>
        </w:r>
      </w:hyperlink>
    </w:p>
    <w:p w14:paraId="6D470D52" w14:textId="76B63BA9" w:rsidR="005A6142" w:rsidRDefault="005A6142" w:rsidP="005A6142">
      <w:pPr>
        <w:rPr>
          <w:rFonts w:ascii="HGP明朝B" w:eastAsia="HGP明朝B"/>
          <w:noProof/>
          <w:szCs w:val="21"/>
        </w:rPr>
      </w:pPr>
      <w:r>
        <w:rPr>
          <w:rFonts w:ascii="HGP明朝B" w:eastAsia="HGP明朝B"/>
          <w:noProof/>
          <w:szCs w:val="21"/>
        </w:rPr>
        <w:t>mail:tkebisu@live.jp</w:t>
      </w:r>
    </w:p>
    <w:p w14:paraId="481BBA48" w14:textId="77777777" w:rsidR="005A6142" w:rsidRPr="005A6142" w:rsidRDefault="005A6142" w:rsidP="005A6142">
      <w:pPr>
        <w:rPr>
          <w:rFonts w:ascii="HGP明朝B" w:eastAsia="HGP明朝B"/>
          <w:noProof/>
          <w:szCs w:val="21"/>
        </w:rPr>
      </w:pPr>
    </w:p>
    <w:p w14:paraId="7453F44A" w14:textId="172B49D2" w:rsidR="005A6142" w:rsidRDefault="005A6142" w:rsidP="005A6142">
      <w:pPr>
        <w:rPr>
          <w:rFonts w:ascii="HGP明朝B" w:eastAsia="HGP明朝B"/>
          <w:noProof/>
          <w:szCs w:val="21"/>
        </w:rPr>
      </w:pPr>
      <w:r>
        <w:rPr>
          <w:rFonts w:ascii="HGP明朝B" w:eastAsia="HGP明朝B" w:hint="eastAsia"/>
          <w:noProof/>
          <w:szCs w:val="21"/>
          <w:bdr w:val="single" w:sz="4" w:space="0" w:color="auto"/>
        </w:rPr>
        <w:t>荒井山町内会</w:t>
      </w:r>
      <w:r>
        <w:rPr>
          <w:rFonts w:ascii="HGP明朝B" w:eastAsia="HGP明朝B"/>
          <w:noProof/>
          <w:szCs w:val="21"/>
        </w:rPr>
        <w:t xml:space="preserve"> </w:t>
      </w:r>
      <w:r>
        <w:rPr>
          <w:rFonts w:ascii="HGP明朝B" w:eastAsia="HGP明朝B" w:hint="eastAsia"/>
          <w:noProof/>
          <w:szCs w:val="21"/>
        </w:rPr>
        <w:t>検索</w:t>
      </w:r>
    </w:p>
    <w:p w14:paraId="72BBA872" w14:textId="243A0F3B" w:rsidR="00C34231" w:rsidRDefault="00C34231" w:rsidP="005A6142">
      <w:pPr>
        <w:rPr>
          <w:rFonts w:ascii="HGP明朝B" w:eastAsia="HGP明朝B"/>
          <w:noProof/>
          <w:szCs w:val="21"/>
        </w:rPr>
      </w:pPr>
    </w:p>
    <w:p w14:paraId="2B7221F6" w14:textId="24AB9820" w:rsidR="00B1628C" w:rsidRPr="0059416F" w:rsidRDefault="005F3F82" w:rsidP="005A6142">
      <w:pPr>
        <w:rPr>
          <w:rFonts w:ascii="HGP明朝B" w:eastAsia="HGP明朝B"/>
          <w:noProof/>
          <w:sz w:val="24"/>
          <w:szCs w:val="24"/>
        </w:rPr>
      </w:pPr>
      <w:r w:rsidRPr="00AB17F7">
        <w:rPr>
          <w:rFonts w:ascii="HG行書体" w:eastAsia="HG行書体" w:hint="eastAsia"/>
          <w:noProof/>
          <w:sz w:val="28"/>
          <w:szCs w:val="28"/>
          <w:u w:val="double"/>
        </w:rPr>
        <w:t>コラム荒井山</w:t>
      </w:r>
    </w:p>
    <w:p w14:paraId="1EDA2E1D" w14:textId="25CBF85C" w:rsidR="00537097" w:rsidRDefault="006110E0" w:rsidP="0063045A">
      <w:pPr>
        <w:ind w:firstLineChars="50" w:firstLine="120"/>
        <w:rPr>
          <w:rFonts w:ascii="HGP明朝B" w:eastAsia="HGP明朝B"/>
          <w:noProof/>
          <w:sz w:val="24"/>
          <w:szCs w:val="24"/>
        </w:rPr>
      </w:pPr>
      <w:r>
        <w:rPr>
          <w:rFonts w:ascii="HGP明朝B" w:eastAsia="HGP明朝B" w:hint="eastAsia"/>
          <w:noProof/>
          <w:sz w:val="24"/>
          <w:szCs w:val="24"/>
        </w:rPr>
        <w:t>６</w:t>
      </w:r>
      <w:r w:rsidR="003400CF">
        <w:rPr>
          <w:rFonts w:ascii="HGP明朝B" w:eastAsia="HGP明朝B" w:hint="eastAsia"/>
          <w:noProof/>
          <w:sz w:val="24"/>
          <w:szCs w:val="24"/>
        </w:rPr>
        <w:t>月最初の土日、札幌市最古のジャンプ台（荒井山シャンツェ）に「ザァ―ピューザン」と聞こえる加速して着地した音が響いた。待望の小中学生が戻ってきました。山に向かって左側のミディアムヒルも再稼働していました。今年も入り口の花壇は環境部にお手入れお世話いただき桜開花時期からチューリップが黄・赤・白など見事に咲き誇り</w:t>
      </w:r>
      <w:r w:rsidR="00274D28">
        <w:rPr>
          <w:rFonts w:ascii="HGP明朝B" w:eastAsia="HGP明朝B" w:hint="eastAsia"/>
          <w:noProof/>
          <w:sz w:val="24"/>
          <w:szCs w:val="24"/>
        </w:rPr>
        <w:t>輝き</w:t>
      </w:r>
      <w:r w:rsidR="003400CF">
        <w:rPr>
          <w:rFonts w:ascii="HGP明朝B" w:eastAsia="HGP明朝B" w:hint="eastAsia"/>
          <w:noProof/>
          <w:sz w:val="24"/>
          <w:szCs w:val="24"/>
        </w:rPr>
        <w:t>ました。今週から</w:t>
      </w:r>
      <w:r w:rsidR="00207F36">
        <w:rPr>
          <w:rFonts w:ascii="HGP明朝B" w:eastAsia="HGP明朝B" w:hint="eastAsia"/>
          <w:noProof/>
          <w:sz w:val="24"/>
          <w:szCs w:val="24"/>
        </w:rPr>
        <w:t>４</w:t>
      </w:r>
      <w:r w:rsidR="003400CF">
        <w:rPr>
          <w:rFonts w:ascii="HGP明朝B" w:eastAsia="HGP明朝B" w:hint="eastAsia"/>
          <w:noProof/>
          <w:sz w:val="24"/>
          <w:szCs w:val="24"/>
        </w:rPr>
        <w:t>カ所の公園も草刈り・清掃をスタートさせます。</w:t>
      </w:r>
    </w:p>
    <w:p w14:paraId="2ECA1DD7" w14:textId="77777777" w:rsidR="00207F36" w:rsidRDefault="003400CF" w:rsidP="0063045A">
      <w:pPr>
        <w:ind w:firstLineChars="50" w:firstLine="120"/>
        <w:rPr>
          <w:rFonts w:ascii="HGP明朝B" w:eastAsia="HGP明朝B"/>
          <w:noProof/>
          <w:sz w:val="24"/>
          <w:szCs w:val="24"/>
        </w:rPr>
      </w:pPr>
      <w:r>
        <w:rPr>
          <w:rFonts w:ascii="HGP明朝B" w:eastAsia="HGP明朝B" w:hint="eastAsia"/>
          <w:noProof/>
          <w:sz w:val="24"/>
          <w:szCs w:val="24"/>
        </w:rPr>
        <w:t>コロナ禍で長く休校を余儀なくされた児童生徒</w:t>
      </w:r>
      <w:r w:rsidR="00316931">
        <w:rPr>
          <w:rFonts w:ascii="HGP明朝B" w:eastAsia="HGP明朝B" w:hint="eastAsia"/>
          <w:noProof/>
          <w:sz w:val="24"/>
          <w:szCs w:val="24"/>
        </w:rPr>
        <w:t>、家で過ごす時間が増えて周囲に目配りが欠かせない父兄の皆様も、また「巣ごもり」は高齢者にも健康維持が手探りで、それぞれの皆様がストレスを</w:t>
      </w:r>
    </w:p>
    <w:p w14:paraId="35094A43" w14:textId="1D039DD1" w:rsidR="003400CF" w:rsidRDefault="00316931" w:rsidP="0063045A">
      <w:pPr>
        <w:ind w:firstLineChars="50" w:firstLine="120"/>
        <w:rPr>
          <w:rFonts w:ascii="HGP明朝B" w:eastAsia="HGP明朝B"/>
          <w:noProof/>
          <w:sz w:val="24"/>
          <w:szCs w:val="24"/>
        </w:rPr>
      </w:pPr>
      <w:r>
        <w:rPr>
          <w:rFonts w:ascii="HGP明朝B" w:eastAsia="HGP明朝B" w:hint="eastAsia"/>
          <w:noProof/>
          <w:sz w:val="24"/>
          <w:szCs w:val="24"/>
        </w:rPr>
        <w:t>抱えてきました。</w:t>
      </w:r>
    </w:p>
    <w:p w14:paraId="3EE793C0" w14:textId="701CFE71" w:rsidR="006110E0" w:rsidRPr="006110E0" w:rsidRDefault="00316931" w:rsidP="005A6142">
      <w:pPr>
        <w:rPr>
          <w:rFonts w:ascii="HGP明朝B" w:eastAsia="HGP明朝B"/>
          <w:noProof/>
          <w:sz w:val="24"/>
          <w:szCs w:val="24"/>
        </w:rPr>
      </w:pPr>
      <w:r>
        <w:rPr>
          <w:rFonts w:ascii="HGP明朝B" w:eastAsia="HGP明朝B" w:hint="eastAsia"/>
          <w:noProof/>
          <w:sz w:val="24"/>
          <w:szCs w:val="24"/>
        </w:rPr>
        <w:t xml:space="preserve">　漸く、学校が再開となり学習の遅れを取り戻すのは大きな課題、</w:t>
      </w:r>
      <w:r w:rsidR="00207F36">
        <w:rPr>
          <w:rFonts w:ascii="HGP明朝B" w:eastAsia="HGP明朝B" w:hint="eastAsia"/>
          <w:noProof/>
          <w:sz w:val="24"/>
          <w:szCs w:val="24"/>
        </w:rPr>
        <w:t>３</w:t>
      </w:r>
      <w:r w:rsidR="00233A12">
        <w:rPr>
          <w:rFonts w:ascii="HGP明朝B" w:eastAsia="HGP明朝B" w:hint="eastAsia"/>
          <w:noProof/>
          <w:sz w:val="24"/>
          <w:szCs w:val="24"/>
        </w:rPr>
        <w:t>密空間</w:t>
      </w:r>
      <w:r>
        <w:rPr>
          <w:rFonts w:ascii="HGP明朝B" w:eastAsia="HGP明朝B" w:hint="eastAsia"/>
          <w:noProof/>
          <w:sz w:val="24"/>
          <w:szCs w:val="24"/>
        </w:rPr>
        <w:t>を完全になくすのも容易ではありませんが</w:t>
      </w:r>
      <w:r w:rsidR="0059416F">
        <w:rPr>
          <w:rFonts w:ascii="HGP明朝B" w:eastAsia="HGP明朝B" w:hint="eastAsia"/>
          <w:noProof/>
          <w:sz w:val="24"/>
          <w:szCs w:val="24"/>
        </w:rPr>
        <w:t>「手洗い」「うがい」「マスク」はしっかりしましょう。</w:t>
      </w:r>
    </w:p>
    <w:p w14:paraId="6F6B841C" w14:textId="11C438CC" w:rsidR="0059416F" w:rsidRDefault="0059416F" w:rsidP="005A6142">
      <w:pPr>
        <w:rPr>
          <w:rFonts w:ascii="HGP明朝B" w:eastAsia="HGP明朝B"/>
          <w:noProof/>
          <w:sz w:val="24"/>
          <w:szCs w:val="24"/>
        </w:rPr>
      </w:pPr>
      <w:r>
        <w:rPr>
          <w:rFonts w:ascii="HGP明朝B" w:eastAsia="HGP明朝B" w:hint="eastAsia"/>
          <w:noProof/>
          <w:sz w:val="24"/>
          <w:szCs w:val="24"/>
        </w:rPr>
        <w:t xml:space="preserve">　</w:t>
      </w:r>
      <w:r w:rsidR="006110E0">
        <w:rPr>
          <w:rFonts w:ascii="HGP明朝B" w:eastAsia="HGP明朝B" w:hint="eastAsia"/>
          <w:noProof/>
          <w:sz w:val="24"/>
          <w:szCs w:val="24"/>
        </w:rPr>
        <w:t>６</w:t>
      </w:r>
      <w:r>
        <w:rPr>
          <w:rFonts w:ascii="HGP明朝B" w:eastAsia="HGP明朝B" w:hint="eastAsia"/>
          <w:noProof/>
          <w:sz w:val="24"/>
          <w:szCs w:val="24"/>
        </w:rPr>
        <w:t>日に「見守り会議」を開催、メンバーから高齢者の”おうちで元気“報告がありました。再度、お声掛けもさせていただきますのでよろしくお願いします。大倉山小の</w:t>
      </w:r>
      <w:r w:rsidR="00274D28">
        <w:rPr>
          <w:rFonts w:ascii="HGP明朝B" w:eastAsia="HGP明朝B" w:hint="eastAsia"/>
          <w:noProof/>
          <w:sz w:val="24"/>
          <w:szCs w:val="24"/>
        </w:rPr>
        <w:t>登校</w:t>
      </w:r>
      <w:r>
        <w:rPr>
          <w:rFonts w:ascii="HGP明朝B" w:eastAsia="HGP明朝B" w:hint="eastAsia"/>
          <w:noProof/>
          <w:sz w:val="24"/>
          <w:szCs w:val="24"/>
        </w:rPr>
        <w:t>時間は、引き続き交通安全指導を行い、交差点横断時の安全啓発活動を継続してまいります。</w:t>
      </w:r>
    </w:p>
    <w:p w14:paraId="5A08BB0C" w14:textId="1BFC9C8B" w:rsidR="00207F36" w:rsidRPr="00207F36" w:rsidRDefault="0059416F" w:rsidP="005A6142">
      <w:pPr>
        <w:rPr>
          <w:rFonts w:ascii="HGP明朝B" w:eastAsia="HGP明朝B"/>
          <w:noProof/>
          <w:sz w:val="24"/>
          <w:szCs w:val="24"/>
        </w:rPr>
      </w:pPr>
      <w:r>
        <w:rPr>
          <w:rFonts w:ascii="HGP明朝B" w:eastAsia="HGP明朝B" w:hint="eastAsia"/>
          <w:noProof/>
          <w:sz w:val="24"/>
          <w:szCs w:val="24"/>
        </w:rPr>
        <w:t xml:space="preserve">　　　　　　　　　　　　　　　　　〔荒井山町内会副会長・総務部長・交通安全指導〕　松原光雄　記</w:t>
      </w:r>
    </w:p>
    <w:p w14:paraId="19924483" w14:textId="4498FD4D" w:rsidR="00537097" w:rsidRPr="004C3B0C" w:rsidRDefault="00DF7DE9" w:rsidP="005A6142">
      <w:pPr>
        <w:rPr>
          <w:rFonts w:ascii="HGP明朝B" w:eastAsia="HGP明朝B"/>
          <w:noProof/>
          <w:sz w:val="24"/>
          <w:szCs w:val="24"/>
          <w:u w:val="double"/>
          <w:bdr w:val="single" w:sz="4" w:space="0" w:color="auto"/>
        </w:rPr>
      </w:pPr>
      <w:r w:rsidRPr="004C3B0C">
        <w:rPr>
          <w:rFonts w:ascii="HGP明朝B" w:eastAsia="HGP明朝B" w:hint="eastAsia"/>
          <w:noProof/>
          <w:sz w:val="24"/>
          <w:szCs w:val="24"/>
          <w:u w:val="double"/>
          <w:bdr w:val="single" w:sz="4" w:space="0" w:color="auto"/>
        </w:rPr>
        <w:t>2</w:t>
      </w:r>
      <w:r w:rsidRPr="004C3B0C">
        <w:rPr>
          <w:rFonts w:ascii="HGP明朝B" w:eastAsia="HGP明朝B"/>
          <w:noProof/>
          <w:sz w:val="24"/>
          <w:szCs w:val="24"/>
          <w:u w:val="double"/>
          <w:bdr w:val="single" w:sz="4" w:space="0" w:color="auto"/>
        </w:rPr>
        <w:t>020</w:t>
      </w:r>
      <w:r w:rsidRPr="004C3B0C">
        <w:rPr>
          <w:rFonts w:ascii="HGP明朝B" w:eastAsia="HGP明朝B" w:hint="eastAsia"/>
          <w:noProof/>
          <w:sz w:val="24"/>
          <w:szCs w:val="24"/>
          <w:u w:val="double"/>
          <w:bdr w:val="single" w:sz="4" w:space="0" w:color="auto"/>
        </w:rPr>
        <w:t>第1回役員班長会議事録ダイジェスト版</w:t>
      </w:r>
    </w:p>
    <w:p w14:paraId="7CEAE610" w14:textId="6ED2D504" w:rsidR="008D0CB4" w:rsidRPr="00E94B58" w:rsidRDefault="008D0CB4" w:rsidP="000149DE">
      <w:pPr>
        <w:pBdr>
          <w:top w:val="single" w:sz="4" w:space="1" w:color="auto"/>
          <w:left w:val="single" w:sz="4" w:space="4" w:color="auto"/>
          <w:bottom w:val="single" w:sz="4" w:space="1" w:color="auto"/>
          <w:right w:val="single" w:sz="4" w:space="4" w:color="auto"/>
        </w:pBdr>
        <w:rPr>
          <w:rFonts w:ascii="HGP明朝B" w:eastAsia="HGP明朝B"/>
          <w:noProof/>
          <w:sz w:val="22"/>
        </w:rPr>
      </w:pPr>
      <w:r w:rsidRPr="00E94B58">
        <w:rPr>
          <w:rFonts w:ascii="HGP明朝B" w:eastAsia="HGP明朝B" w:hint="eastAsia"/>
          <w:noProof/>
          <w:sz w:val="22"/>
          <w:u w:val="double"/>
          <w:bdr w:val="single" w:sz="4" w:space="0" w:color="auto"/>
        </w:rPr>
        <w:t>審議事項</w:t>
      </w:r>
      <w:r w:rsidR="003A3FAE" w:rsidRPr="00E94B58">
        <w:rPr>
          <w:rFonts w:ascii="HGP明朝B" w:eastAsia="HGP明朝B" w:hint="eastAsia"/>
          <w:noProof/>
          <w:sz w:val="22"/>
          <w:u w:val="double"/>
        </w:rPr>
        <w:br w:type="textWrapping" w:clear="all"/>
      </w:r>
      <w:r w:rsidR="00DF7DE9" w:rsidRPr="00E94B58">
        <w:rPr>
          <w:rFonts w:ascii="HGP明朝B" w:eastAsia="HGP明朝B" w:hint="eastAsia"/>
          <w:noProof/>
          <w:sz w:val="22"/>
        </w:rPr>
        <w:t>・ラジオ体操</w:t>
      </w:r>
      <w:r w:rsidRPr="00E94B58">
        <w:rPr>
          <w:rFonts w:ascii="HGP明朝B" w:eastAsia="HGP明朝B" w:hint="eastAsia"/>
          <w:noProof/>
          <w:sz w:val="22"/>
        </w:rPr>
        <w:t xml:space="preserve">　提案内容　8/8～8/16　午前6：20～6時５０　</w:t>
      </w:r>
      <w:r w:rsidR="000149DE" w:rsidRPr="00E94B58">
        <w:rPr>
          <w:rFonts w:ascii="HGP明朝B" w:eastAsia="HGP明朝B" w:hint="eastAsia"/>
          <w:noProof/>
          <w:sz w:val="22"/>
        </w:rPr>
        <w:t xml:space="preserve"> </w:t>
      </w:r>
      <w:r w:rsidRPr="00E94B58">
        <w:rPr>
          <w:rFonts w:ascii="HGP明朝B" w:eastAsia="HGP明朝B" w:hint="eastAsia"/>
          <w:noProof/>
          <w:sz w:val="22"/>
        </w:rPr>
        <w:t xml:space="preserve">宮中正門玄関前　　　　</w:t>
      </w:r>
      <w:r w:rsidR="000149DE" w:rsidRPr="00E94B58">
        <w:rPr>
          <w:rFonts w:ascii="HGP明朝B" w:eastAsia="HGP明朝B" w:hint="eastAsia"/>
          <w:noProof/>
          <w:sz w:val="22"/>
        </w:rPr>
        <w:t xml:space="preserve"> </w:t>
      </w:r>
      <w:r w:rsidR="000149DE" w:rsidRPr="00E94B58">
        <w:rPr>
          <w:rFonts w:ascii="HGP明朝B" w:eastAsia="HGP明朝B"/>
          <w:noProof/>
          <w:sz w:val="22"/>
        </w:rPr>
        <w:t xml:space="preserve">   </w:t>
      </w:r>
      <w:r w:rsidR="0011565F">
        <w:rPr>
          <w:rFonts w:ascii="HGP明朝B" w:eastAsia="HGP明朝B" w:hint="eastAsia"/>
          <w:noProof/>
          <w:sz w:val="22"/>
        </w:rPr>
        <w:t xml:space="preserve">　　　　　</w:t>
      </w:r>
      <w:r w:rsidRPr="00E94B58">
        <w:rPr>
          <w:rFonts w:ascii="HGP明朝B" w:eastAsia="HGP明朝B" w:hint="eastAsia"/>
          <w:noProof/>
          <w:sz w:val="22"/>
        </w:rPr>
        <w:t xml:space="preserve">可決　　</w:t>
      </w:r>
    </w:p>
    <w:p w14:paraId="3DB1F298" w14:textId="2023FDB7" w:rsidR="00DF7DE9" w:rsidRPr="00E94B58" w:rsidRDefault="00DF7DE9" w:rsidP="000149DE">
      <w:pPr>
        <w:pBdr>
          <w:top w:val="single" w:sz="4" w:space="1" w:color="auto"/>
          <w:left w:val="single" w:sz="4" w:space="4" w:color="auto"/>
          <w:bottom w:val="single" w:sz="4" w:space="1" w:color="auto"/>
          <w:right w:val="single" w:sz="4" w:space="4" w:color="auto"/>
        </w:pBdr>
        <w:rPr>
          <w:rFonts w:ascii="HGP明朝B" w:eastAsia="HGP明朝B"/>
          <w:noProof/>
          <w:sz w:val="22"/>
        </w:rPr>
      </w:pPr>
      <w:r w:rsidRPr="00E94B58">
        <w:rPr>
          <w:rFonts w:ascii="HGP明朝B" w:eastAsia="HGP明朝B" w:hint="eastAsia"/>
          <w:noProof/>
          <w:sz w:val="22"/>
        </w:rPr>
        <w:t>・七夕</w:t>
      </w:r>
      <w:r w:rsidR="00CA2C1B" w:rsidRPr="00E94B58">
        <w:rPr>
          <w:rFonts w:ascii="HGP明朝B" w:eastAsia="HGP明朝B" w:hint="eastAsia"/>
          <w:noProof/>
          <w:sz w:val="22"/>
        </w:rPr>
        <w:t>祭り</w:t>
      </w:r>
      <w:r w:rsidR="008D0CB4" w:rsidRPr="00E94B58">
        <w:rPr>
          <w:rFonts w:ascii="HGP明朝B" w:eastAsia="HGP明朝B" w:hint="eastAsia"/>
          <w:noProof/>
          <w:sz w:val="22"/>
        </w:rPr>
        <w:t xml:space="preserve">　　〃　8</w:t>
      </w:r>
      <w:r w:rsidR="008D0CB4" w:rsidRPr="00E94B58">
        <w:rPr>
          <w:rFonts w:ascii="HGP明朝B" w:eastAsia="HGP明朝B"/>
          <w:noProof/>
          <w:sz w:val="22"/>
        </w:rPr>
        <w:t>/9</w:t>
      </w:r>
      <w:r w:rsidR="008D0CB4" w:rsidRPr="00E94B58">
        <w:rPr>
          <w:rFonts w:ascii="HGP明朝B" w:eastAsia="HGP明朝B" w:hint="eastAsia"/>
          <w:noProof/>
          <w:sz w:val="22"/>
        </w:rPr>
        <w:t>（日）午前11:00～1</w:t>
      </w:r>
      <w:r w:rsidR="008D0CB4" w:rsidRPr="00E94B58">
        <w:rPr>
          <w:rFonts w:ascii="HGP明朝B" w:eastAsia="HGP明朝B"/>
          <w:noProof/>
          <w:sz w:val="22"/>
        </w:rPr>
        <w:t>2:</w:t>
      </w:r>
      <w:r w:rsidR="00E94B58" w:rsidRPr="00E94B58">
        <w:rPr>
          <w:rFonts w:ascii="HGP明朝B" w:eastAsia="HGP明朝B" w:hint="eastAsia"/>
          <w:noProof/>
          <w:sz w:val="22"/>
        </w:rPr>
        <w:t xml:space="preserve">30　</w:t>
      </w:r>
      <w:r w:rsidR="00CA2C1B" w:rsidRPr="00E94B58">
        <w:rPr>
          <w:rFonts w:ascii="HGP明朝B" w:eastAsia="HGP明朝B" w:hint="eastAsia"/>
          <w:noProof/>
          <w:sz w:val="22"/>
        </w:rPr>
        <w:t>お家</w:t>
      </w:r>
      <w:r w:rsidR="008D0CB4" w:rsidRPr="00E94B58">
        <w:rPr>
          <w:rFonts w:ascii="HGP明朝B" w:eastAsia="HGP明朝B" w:hint="eastAsia"/>
          <w:noProof/>
          <w:sz w:val="22"/>
        </w:rPr>
        <w:t xml:space="preserve">で七夕　</w:t>
      </w:r>
      <w:r w:rsidR="00081EEA" w:rsidRPr="00E94B58">
        <w:rPr>
          <w:rFonts w:ascii="HGP明朝B" w:eastAsia="HGP明朝B" w:hint="eastAsia"/>
          <w:noProof/>
          <w:sz w:val="22"/>
        </w:rPr>
        <w:t xml:space="preserve"> </w:t>
      </w:r>
      <w:r w:rsidR="008D0CB4" w:rsidRPr="00E94B58">
        <w:rPr>
          <w:rFonts w:ascii="HGP明朝B" w:eastAsia="HGP明朝B" w:hint="eastAsia"/>
          <w:noProof/>
          <w:sz w:val="22"/>
        </w:rPr>
        <w:t xml:space="preserve">食材土産配布ハウス前　　</w:t>
      </w:r>
      <w:r w:rsidR="00CA2C1B" w:rsidRPr="00E94B58">
        <w:rPr>
          <w:rFonts w:ascii="HGP明朝B" w:eastAsia="HGP明朝B" w:hint="eastAsia"/>
          <w:noProof/>
          <w:sz w:val="22"/>
        </w:rPr>
        <w:t xml:space="preserve">　</w:t>
      </w:r>
      <w:r w:rsidR="000149DE" w:rsidRPr="00E94B58">
        <w:rPr>
          <w:rFonts w:ascii="HGP明朝B" w:eastAsia="HGP明朝B" w:hint="eastAsia"/>
          <w:noProof/>
          <w:sz w:val="22"/>
        </w:rPr>
        <w:t xml:space="preserve"> </w:t>
      </w:r>
      <w:r w:rsidR="0011565F">
        <w:rPr>
          <w:rFonts w:ascii="HGP明朝B" w:eastAsia="HGP明朝B" w:hint="eastAsia"/>
          <w:noProof/>
          <w:sz w:val="22"/>
        </w:rPr>
        <w:t xml:space="preserve">　　　　　</w:t>
      </w:r>
      <w:r w:rsidR="008D0CB4" w:rsidRPr="00E94B58">
        <w:rPr>
          <w:rFonts w:ascii="HGP明朝B" w:eastAsia="HGP明朝B" w:hint="eastAsia"/>
          <w:noProof/>
          <w:sz w:val="22"/>
        </w:rPr>
        <w:t xml:space="preserve">〃　</w:t>
      </w:r>
    </w:p>
    <w:p w14:paraId="3E9C1D28" w14:textId="2D2772D7" w:rsidR="00E94B58" w:rsidRPr="00E94B58" w:rsidRDefault="00E94B58" w:rsidP="000149DE">
      <w:pPr>
        <w:pBdr>
          <w:top w:val="single" w:sz="4" w:space="1" w:color="auto"/>
          <w:left w:val="single" w:sz="4" w:space="4" w:color="auto"/>
          <w:bottom w:val="single" w:sz="4" w:space="1" w:color="auto"/>
          <w:right w:val="single" w:sz="4" w:space="4" w:color="auto"/>
        </w:pBdr>
        <w:rPr>
          <w:rFonts w:ascii="HGP明朝B" w:eastAsia="HGP明朝B"/>
          <w:noProof/>
          <w:sz w:val="22"/>
        </w:rPr>
      </w:pPr>
      <w:r w:rsidRPr="00E94B58">
        <w:rPr>
          <w:rFonts w:ascii="HGP明朝B" w:eastAsia="HGP明朝B" w:hint="eastAsia"/>
          <w:noProof/>
          <w:sz w:val="22"/>
        </w:rPr>
        <w:t xml:space="preserve">　　　　　　　　　　　　　　　　　　　　　　　　　</w:t>
      </w:r>
      <w:r w:rsidR="0011565F">
        <w:rPr>
          <w:rFonts w:ascii="HGP明朝B" w:eastAsia="HGP明朝B" w:hint="eastAsia"/>
          <w:noProof/>
          <w:sz w:val="22"/>
        </w:rPr>
        <w:t xml:space="preserve">　　　　　　　　　　</w:t>
      </w:r>
      <w:r w:rsidRPr="00E94B58">
        <w:rPr>
          <w:rFonts w:ascii="HGP明朝B" w:eastAsia="HGP明朝B" w:hint="eastAsia"/>
          <w:noProof/>
          <w:sz w:val="22"/>
        </w:rPr>
        <w:t>〔以上２項目は７月の実行委員会で詳細検討〕</w:t>
      </w:r>
    </w:p>
    <w:p w14:paraId="4B0A9F28" w14:textId="49954F6B" w:rsidR="00E94B58" w:rsidRPr="00E94B58" w:rsidRDefault="00E94B58" w:rsidP="000149DE">
      <w:pPr>
        <w:pBdr>
          <w:top w:val="single" w:sz="4" w:space="1" w:color="auto"/>
          <w:left w:val="single" w:sz="4" w:space="4" w:color="auto"/>
          <w:bottom w:val="single" w:sz="4" w:space="1" w:color="auto"/>
          <w:right w:val="single" w:sz="4" w:space="4" w:color="auto"/>
        </w:pBdr>
        <w:rPr>
          <w:rFonts w:ascii="HGP明朝B" w:eastAsia="HGP明朝B" w:hint="eastAsia"/>
          <w:noProof/>
          <w:sz w:val="22"/>
        </w:rPr>
      </w:pPr>
      <w:r w:rsidRPr="00E94B58">
        <w:rPr>
          <w:rFonts w:ascii="HGP明朝B" w:eastAsia="HGP明朝B" w:hint="eastAsia"/>
          <w:noProof/>
          <w:sz w:val="22"/>
        </w:rPr>
        <w:t>・環境部　6</w:t>
      </w:r>
      <w:r w:rsidRPr="00E94B58">
        <w:rPr>
          <w:rFonts w:ascii="HGP明朝B" w:eastAsia="HGP明朝B"/>
          <w:noProof/>
          <w:sz w:val="22"/>
        </w:rPr>
        <w:t>/9</w:t>
      </w:r>
      <w:r w:rsidRPr="00E94B58">
        <w:rPr>
          <w:rFonts w:ascii="HGP明朝B" w:eastAsia="HGP明朝B" w:hint="eastAsia"/>
          <w:noProof/>
          <w:sz w:val="22"/>
        </w:rPr>
        <w:t>草刈り実施　２名体制応援スタッフ希望　次回7月中旬　除雪は３名体制</w:t>
      </w:r>
    </w:p>
    <w:p w14:paraId="75C5D3C9" w14:textId="2314ED3A" w:rsidR="00537097" w:rsidRPr="00E94B58" w:rsidRDefault="008D0CB4" w:rsidP="000149DE">
      <w:pPr>
        <w:pBdr>
          <w:top w:val="single" w:sz="4" w:space="1" w:color="auto"/>
          <w:left w:val="single" w:sz="4" w:space="4" w:color="auto"/>
          <w:bottom w:val="single" w:sz="4" w:space="1" w:color="auto"/>
          <w:right w:val="single" w:sz="4" w:space="4" w:color="auto"/>
        </w:pBdr>
        <w:rPr>
          <w:rFonts w:ascii="HGP明朝B" w:eastAsia="HGP明朝B"/>
          <w:noProof/>
          <w:sz w:val="22"/>
        </w:rPr>
      </w:pPr>
      <w:r w:rsidRPr="00E94B58">
        <w:rPr>
          <w:rFonts w:ascii="HGP明朝B" w:eastAsia="HGP明朝B" w:hint="eastAsia"/>
          <w:noProof/>
          <w:sz w:val="22"/>
        </w:rPr>
        <w:t>・</w:t>
      </w:r>
      <w:r w:rsidR="00CA2C1B" w:rsidRPr="00E94B58">
        <w:rPr>
          <w:rFonts w:ascii="HGP明朝B" w:eastAsia="HGP明朝B" w:hint="eastAsia"/>
          <w:noProof/>
          <w:sz w:val="22"/>
        </w:rPr>
        <w:t xml:space="preserve">宮中地域文化作品展　　　　　　　　　　　　　　　　　　　　　　</w:t>
      </w:r>
      <w:r w:rsidR="00081EEA" w:rsidRPr="00E94B58">
        <w:rPr>
          <w:rFonts w:ascii="HGP明朝B" w:eastAsia="HGP明朝B" w:hint="eastAsia"/>
          <w:noProof/>
          <w:sz w:val="22"/>
        </w:rPr>
        <w:t xml:space="preserve"> </w:t>
      </w:r>
      <w:r w:rsidR="00CA2C1B" w:rsidRPr="00E94B58">
        <w:rPr>
          <w:rFonts w:ascii="HGP明朝B" w:eastAsia="HGP明朝B" w:hint="eastAsia"/>
          <w:noProof/>
          <w:sz w:val="22"/>
        </w:rPr>
        <w:t xml:space="preserve">学校側判断で地域除外　　</w:t>
      </w:r>
      <w:r w:rsidR="000149DE" w:rsidRPr="00E94B58">
        <w:rPr>
          <w:rFonts w:ascii="HGP明朝B" w:eastAsia="HGP明朝B" w:hint="eastAsia"/>
          <w:noProof/>
          <w:sz w:val="22"/>
        </w:rPr>
        <w:t xml:space="preserve"> </w:t>
      </w:r>
      <w:r w:rsidR="0011565F">
        <w:rPr>
          <w:rFonts w:ascii="HGP明朝B" w:eastAsia="HGP明朝B" w:hint="eastAsia"/>
          <w:noProof/>
          <w:sz w:val="22"/>
        </w:rPr>
        <w:t xml:space="preserve">　　　　　</w:t>
      </w:r>
      <w:r w:rsidR="00CA2C1B" w:rsidRPr="00E94B58">
        <w:rPr>
          <w:rFonts w:ascii="HGP明朝B" w:eastAsia="HGP明朝B" w:hint="eastAsia"/>
          <w:noProof/>
          <w:sz w:val="22"/>
        </w:rPr>
        <w:t>中止</w:t>
      </w:r>
    </w:p>
    <w:p w14:paraId="5300240B" w14:textId="421A1F78" w:rsidR="00537097" w:rsidRPr="00E94B58" w:rsidRDefault="00CA2C1B" w:rsidP="000149DE">
      <w:pPr>
        <w:pBdr>
          <w:top w:val="single" w:sz="4" w:space="1" w:color="auto"/>
          <w:left w:val="single" w:sz="4" w:space="4" w:color="auto"/>
          <w:bottom w:val="single" w:sz="4" w:space="1" w:color="auto"/>
          <w:right w:val="single" w:sz="4" w:space="4" w:color="auto"/>
        </w:pBdr>
        <w:rPr>
          <w:rFonts w:ascii="HGP明朝B" w:eastAsia="HGP明朝B"/>
          <w:noProof/>
          <w:sz w:val="22"/>
        </w:rPr>
      </w:pPr>
      <w:r w:rsidRPr="00E94B58">
        <w:rPr>
          <w:rFonts w:ascii="HGP明朝B" w:eastAsia="HGP明朝B" w:hint="eastAsia"/>
          <w:noProof/>
          <w:sz w:val="22"/>
        </w:rPr>
        <w:t>・衛生部　　　　ゴミステーション　13班買い替え</w:t>
      </w:r>
      <w:r w:rsidR="000149DE" w:rsidRPr="00E94B58">
        <w:rPr>
          <w:rFonts w:ascii="HGP明朝B" w:eastAsia="HGP明朝B" w:hint="eastAsia"/>
          <w:noProof/>
          <w:sz w:val="22"/>
        </w:rPr>
        <w:t xml:space="preserve"> </w:t>
      </w:r>
      <w:r w:rsidR="000149DE" w:rsidRPr="00E94B58">
        <w:rPr>
          <w:rFonts w:ascii="HGP明朝B" w:eastAsia="HGP明朝B"/>
          <w:noProof/>
          <w:sz w:val="22"/>
        </w:rPr>
        <w:t xml:space="preserve">          </w:t>
      </w:r>
      <w:r w:rsidRPr="00E94B58">
        <w:rPr>
          <w:rFonts w:ascii="HGP明朝B" w:eastAsia="HGP明朝B" w:hint="eastAsia"/>
          <w:noProof/>
          <w:sz w:val="22"/>
        </w:rPr>
        <w:t>4万</w:t>
      </w:r>
      <w:r w:rsidR="000149DE" w:rsidRPr="00E94B58">
        <w:rPr>
          <w:rFonts w:ascii="HGP明朝B" w:eastAsia="HGP明朝B" w:hint="eastAsia"/>
          <w:noProof/>
          <w:sz w:val="22"/>
        </w:rPr>
        <w:t>円</w:t>
      </w:r>
      <w:r w:rsidRPr="00E94B58">
        <w:rPr>
          <w:rFonts w:ascii="HGP明朝B" w:eastAsia="HGP明朝B" w:hint="eastAsia"/>
          <w:noProof/>
          <w:sz w:val="22"/>
        </w:rPr>
        <w:t xml:space="preserve">助成　　　　　　　　　</w:t>
      </w:r>
      <w:r w:rsidR="000149DE" w:rsidRPr="00E94B58">
        <w:rPr>
          <w:rFonts w:ascii="HGP明朝B" w:eastAsia="HGP明朝B" w:hint="eastAsia"/>
          <w:noProof/>
          <w:sz w:val="22"/>
        </w:rPr>
        <w:t xml:space="preserve">　</w:t>
      </w:r>
      <w:r w:rsidR="0011565F">
        <w:rPr>
          <w:rFonts w:ascii="HGP明朝B" w:eastAsia="HGP明朝B" w:hint="eastAsia"/>
          <w:noProof/>
          <w:sz w:val="22"/>
        </w:rPr>
        <w:t xml:space="preserve">　　　　　</w:t>
      </w:r>
      <w:r w:rsidRPr="00E94B58">
        <w:rPr>
          <w:rFonts w:ascii="HGP明朝B" w:eastAsia="HGP明朝B" w:hint="eastAsia"/>
          <w:noProof/>
          <w:sz w:val="22"/>
        </w:rPr>
        <w:t>承認</w:t>
      </w:r>
    </w:p>
    <w:p w14:paraId="0F04296B" w14:textId="3244853F" w:rsidR="00F67F48" w:rsidRPr="00E94B58" w:rsidRDefault="00F67F48" w:rsidP="000149DE">
      <w:pPr>
        <w:pBdr>
          <w:top w:val="single" w:sz="4" w:space="1" w:color="auto"/>
          <w:left w:val="single" w:sz="4" w:space="4" w:color="auto"/>
          <w:bottom w:val="single" w:sz="4" w:space="1" w:color="auto"/>
          <w:right w:val="single" w:sz="4" w:space="4" w:color="auto"/>
        </w:pBdr>
        <w:rPr>
          <w:rFonts w:ascii="HGP明朝B" w:eastAsia="HGP明朝B"/>
          <w:noProof/>
          <w:sz w:val="22"/>
        </w:rPr>
      </w:pPr>
      <w:r w:rsidRPr="00E94B58">
        <w:rPr>
          <w:rFonts w:ascii="HGP明朝B" w:eastAsia="HGP明朝B" w:hint="eastAsia"/>
          <w:noProof/>
          <w:sz w:val="22"/>
        </w:rPr>
        <w:t>・荒井山倶楽部　〔カラオケ　麻雀〕　再開</w:t>
      </w:r>
      <w:r w:rsidR="00E94B58" w:rsidRPr="00E94B58">
        <w:rPr>
          <w:rFonts w:ascii="HGP明朝B" w:eastAsia="HGP明朝B" w:hint="eastAsia"/>
          <w:noProof/>
          <w:sz w:val="22"/>
        </w:rPr>
        <w:t>は困難</w:t>
      </w:r>
      <w:r w:rsidR="000149DE" w:rsidRPr="00E94B58">
        <w:rPr>
          <w:rFonts w:ascii="HGP明朝B" w:eastAsia="HGP明朝B" w:hint="eastAsia"/>
          <w:noProof/>
          <w:sz w:val="22"/>
        </w:rPr>
        <w:t xml:space="preserve">　　　　　</w:t>
      </w:r>
      <w:r w:rsidR="00EF533C" w:rsidRPr="00E94B58">
        <w:rPr>
          <w:rFonts w:ascii="HGP明朝B" w:eastAsia="HGP明朝B" w:hint="eastAsia"/>
          <w:noProof/>
          <w:sz w:val="22"/>
        </w:rPr>
        <w:t xml:space="preserve">　</w:t>
      </w:r>
      <w:r w:rsidR="00EF533C" w:rsidRPr="00E94B58">
        <w:rPr>
          <w:rFonts w:ascii="HGP明朝B" w:eastAsia="HGP明朝B"/>
          <w:noProof/>
          <w:sz w:val="22"/>
        </w:rPr>
        <w:t xml:space="preserve"> </w:t>
      </w:r>
      <w:r w:rsidR="000149DE" w:rsidRPr="00E94B58">
        <w:rPr>
          <w:rFonts w:ascii="HGP明朝B" w:eastAsia="HGP明朝B" w:hint="eastAsia"/>
          <w:noProof/>
          <w:sz w:val="22"/>
        </w:rPr>
        <w:t>３密回避、換気、マイク消毒</w:t>
      </w:r>
      <w:r w:rsidR="0011565F">
        <w:rPr>
          <w:rFonts w:ascii="HGP明朝B" w:eastAsia="HGP明朝B" w:hint="eastAsia"/>
          <w:noProof/>
          <w:sz w:val="22"/>
        </w:rPr>
        <w:t xml:space="preserve">　　　</w:t>
      </w:r>
      <w:r w:rsidR="00E94B58" w:rsidRPr="00E94B58">
        <w:rPr>
          <w:rFonts w:ascii="HGP明朝B" w:eastAsia="HGP明朝B" w:hint="eastAsia"/>
          <w:noProof/>
          <w:sz w:val="22"/>
        </w:rPr>
        <w:t>実質不可</w:t>
      </w:r>
    </w:p>
    <w:p w14:paraId="3CCBFC98" w14:textId="2CDB8D64" w:rsidR="00F67F48" w:rsidRPr="00E94B58" w:rsidRDefault="00F67F48" w:rsidP="000149DE">
      <w:pPr>
        <w:pBdr>
          <w:top w:val="single" w:sz="4" w:space="1" w:color="auto"/>
          <w:left w:val="single" w:sz="4" w:space="4" w:color="auto"/>
          <w:bottom w:val="single" w:sz="4" w:space="1" w:color="auto"/>
          <w:right w:val="single" w:sz="4" w:space="4" w:color="auto"/>
        </w:pBdr>
        <w:rPr>
          <w:rFonts w:ascii="HGP明朝B" w:eastAsia="HGP明朝B" w:hint="eastAsia"/>
          <w:noProof/>
          <w:sz w:val="22"/>
        </w:rPr>
      </w:pPr>
      <w:r w:rsidRPr="00E94B58">
        <w:rPr>
          <w:rFonts w:ascii="HGP明朝B" w:eastAsia="HGP明朝B" w:hint="eastAsia"/>
          <w:noProof/>
          <w:sz w:val="22"/>
        </w:rPr>
        <w:t>・女性部バスツアー</w:t>
      </w:r>
      <w:r w:rsidR="00E94B58" w:rsidRPr="00E94B58">
        <w:rPr>
          <w:rFonts w:ascii="HGP明朝B" w:eastAsia="HGP明朝B" w:hint="eastAsia"/>
          <w:noProof/>
          <w:sz w:val="22"/>
        </w:rPr>
        <w:t xml:space="preserve">　温泉バスツアー1</w:t>
      </w:r>
      <w:r w:rsidR="00E94B58" w:rsidRPr="00E94B58">
        <w:rPr>
          <w:rFonts w:ascii="HGP明朝B" w:eastAsia="HGP明朝B"/>
          <w:noProof/>
          <w:sz w:val="22"/>
        </w:rPr>
        <w:t>0/2</w:t>
      </w:r>
      <w:r w:rsidR="00E94B58" w:rsidRPr="00E94B58">
        <w:rPr>
          <w:rFonts w:ascii="HGP明朝B" w:eastAsia="HGP明朝B" w:hint="eastAsia"/>
          <w:noProof/>
          <w:sz w:val="22"/>
        </w:rPr>
        <w:t>宮の森病院バス予約　陶芸体験教室は継続検討</w:t>
      </w:r>
    </w:p>
    <w:p w14:paraId="0EB0CD51" w14:textId="5D0141EA" w:rsidR="00081EEA" w:rsidRPr="00E94B58" w:rsidRDefault="00E94B58" w:rsidP="000149DE">
      <w:pPr>
        <w:pBdr>
          <w:top w:val="single" w:sz="4" w:space="1" w:color="auto"/>
          <w:left w:val="single" w:sz="4" w:space="4" w:color="auto"/>
          <w:bottom w:val="single" w:sz="4" w:space="1" w:color="auto"/>
          <w:right w:val="single" w:sz="4" w:space="4" w:color="auto"/>
        </w:pBdr>
        <w:rPr>
          <w:rFonts w:ascii="HGP明朝B" w:eastAsia="HGP明朝B"/>
          <w:noProof/>
          <w:sz w:val="22"/>
        </w:rPr>
      </w:pPr>
      <w:r w:rsidRPr="00E94B58">
        <w:rPr>
          <w:rFonts w:ascii="HGP明朝B" w:eastAsia="HGP明朝B" w:hint="eastAsia"/>
          <w:noProof/>
          <w:sz w:val="22"/>
        </w:rPr>
        <w:t xml:space="preserve">・会計部　　１８班中７班徴収済み　２４０万予算の８５万徴収　</w:t>
      </w:r>
    </w:p>
    <w:p w14:paraId="17482231" w14:textId="4719C481" w:rsidR="00537097" w:rsidRPr="0011565F" w:rsidRDefault="00E94B58" w:rsidP="000149DE">
      <w:pPr>
        <w:pBdr>
          <w:top w:val="single" w:sz="4" w:space="1" w:color="auto"/>
          <w:left w:val="single" w:sz="4" w:space="4" w:color="auto"/>
          <w:bottom w:val="single" w:sz="4" w:space="1" w:color="auto"/>
          <w:right w:val="single" w:sz="4" w:space="4" w:color="auto"/>
        </w:pBdr>
        <w:rPr>
          <w:rFonts w:ascii="HGP明朝B" w:eastAsia="HGP明朝B" w:hint="eastAsia"/>
          <w:noProof/>
          <w:sz w:val="22"/>
        </w:rPr>
      </w:pPr>
      <w:r>
        <w:rPr>
          <w:rFonts w:ascii="HGP明朝B" w:eastAsia="HGP明朝B" w:hint="eastAsia"/>
          <w:noProof/>
          <w:sz w:val="22"/>
        </w:rPr>
        <w:t>・保安部　　７３灯中１６灯を町内会管理</w:t>
      </w:r>
      <w:r w:rsidR="0011565F">
        <w:rPr>
          <w:rFonts w:ascii="HGP明朝B" w:eastAsia="HGP明朝B" w:hint="eastAsia"/>
          <w:noProof/>
          <w:sz w:val="22"/>
        </w:rPr>
        <w:t>１灯月３，０００円６割電気代市が負担　防災フェスティバル今期中止</w:t>
      </w:r>
    </w:p>
    <w:sectPr w:rsidR="00537097" w:rsidRPr="0011565F" w:rsidSect="00B51BB7">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99211" w14:textId="77777777" w:rsidR="004114F1" w:rsidRDefault="004114F1" w:rsidP="00ED2B5C">
      <w:r>
        <w:separator/>
      </w:r>
    </w:p>
  </w:endnote>
  <w:endnote w:type="continuationSeparator" w:id="0">
    <w:p w14:paraId="26CB0FA9" w14:textId="77777777" w:rsidR="004114F1" w:rsidRDefault="004114F1" w:rsidP="00ED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行書体">
    <w:panose1 w:val="03000609000000000000"/>
    <w:charset w:val="80"/>
    <w:family w:val="script"/>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82B1" w14:textId="77777777" w:rsidR="004114F1" w:rsidRDefault="004114F1" w:rsidP="00ED2B5C">
      <w:r>
        <w:separator/>
      </w:r>
    </w:p>
  </w:footnote>
  <w:footnote w:type="continuationSeparator" w:id="0">
    <w:p w14:paraId="016C5961" w14:textId="77777777" w:rsidR="004114F1" w:rsidRDefault="004114F1" w:rsidP="00ED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D187" w14:textId="1C0E8062" w:rsidR="00ED2B5C" w:rsidRDefault="00ED2B5C">
    <w:pPr>
      <w:pStyle w:val="a5"/>
    </w:pPr>
  </w:p>
  <w:p w14:paraId="7FE4D026" w14:textId="02DCABF7" w:rsidR="00ED2B5C" w:rsidRDefault="00ED2B5C">
    <w:pPr>
      <w:pStyle w:val="a5"/>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0BB"/>
    <w:multiLevelType w:val="hybridMultilevel"/>
    <w:tmpl w:val="38D6DB4A"/>
    <w:lvl w:ilvl="0" w:tplc="FE466D5E">
      <w:numFmt w:val="bullet"/>
      <w:lvlText w:val="・"/>
      <w:lvlJc w:val="left"/>
      <w:pPr>
        <w:ind w:left="360" w:hanging="360"/>
      </w:pPr>
      <w:rPr>
        <w:rFonts w:ascii="HGP明朝B" w:eastAsia="HGP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C92206"/>
    <w:multiLevelType w:val="hybridMultilevel"/>
    <w:tmpl w:val="8BC4653C"/>
    <w:lvl w:ilvl="0" w:tplc="0802A168">
      <w:numFmt w:val="bullet"/>
      <w:lvlText w:val="・"/>
      <w:lvlJc w:val="left"/>
      <w:pPr>
        <w:ind w:left="360" w:hanging="360"/>
      </w:pPr>
      <w:rPr>
        <w:rFonts w:ascii="HGP明朝B" w:eastAsia="HGP明朝B" w:hAnsiTheme="minorHAnsi" w:cstheme="minorBidi" w:hint="eastAsia"/>
        <w:u w:val="doub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E52403"/>
    <w:multiLevelType w:val="hybridMultilevel"/>
    <w:tmpl w:val="5854F53E"/>
    <w:lvl w:ilvl="0" w:tplc="0C628644">
      <w:numFmt w:val="bullet"/>
      <w:lvlText w:val="・"/>
      <w:lvlJc w:val="left"/>
      <w:pPr>
        <w:ind w:left="360" w:hanging="360"/>
      </w:pPr>
      <w:rPr>
        <w:rFonts w:ascii="HGP明朝B" w:eastAsia="HGP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B7"/>
    <w:rsid w:val="000149DE"/>
    <w:rsid w:val="00081EEA"/>
    <w:rsid w:val="0011565F"/>
    <w:rsid w:val="00132070"/>
    <w:rsid w:val="00207F36"/>
    <w:rsid w:val="00233A12"/>
    <w:rsid w:val="00274D28"/>
    <w:rsid w:val="00316931"/>
    <w:rsid w:val="003400CF"/>
    <w:rsid w:val="00383D11"/>
    <w:rsid w:val="003A3FAE"/>
    <w:rsid w:val="003B2BF9"/>
    <w:rsid w:val="004114F1"/>
    <w:rsid w:val="004346FA"/>
    <w:rsid w:val="00462317"/>
    <w:rsid w:val="004A037A"/>
    <w:rsid w:val="004C3B0C"/>
    <w:rsid w:val="005018DE"/>
    <w:rsid w:val="00537097"/>
    <w:rsid w:val="0059416F"/>
    <w:rsid w:val="005A6142"/>
    <w:rsid w:val="005C6F67"/>
    <w:rsid w:val="005F3F82"/>
    <w:rsid w:val="006110E0"/>
    <w:rsid w:val="0063045A"/>
    <w:rsid w:val="00692E7C"/>
    <w:rsid w:val="006B13B6"/>
    <w:rsid w:val="00777CE2"/>
    <w:rsid w:val="0078625D"/>
    <w:rsid w:val="007E7965"/>
    <w:rsid w:val="00847308"/>
    <w:rsid w:val="008D0CB4"/>
    <w:rsid w:val="008F3E32"/>
    <w:rsid w:val="00A91B4C"/>
    <w:rsid w:val="00AB17F7"/>
    <w:rsid w:val="00B1628C"/>
    <w:rsid w:val="00B51BB7"/>
    <w:rsid w:val="00C34231"/>
    <w:rsid w:val="00C966DD"/>
    <w:rsid w:val="00CA2C1B"/>
    <w:rsid w:val="00D6463F"/>
    <w:rsid w:val="00DE2561"/>
    <w:rsid w:val="00DF7DE9"/>
    <w:rsid w:val="00E94B58"/>
    <w:rsid w:val="00ED2B5C"/>
    <w:rsid w:val="00EF533C"/>
    <w:rsid w:val="00F36F13"/>
    <w:rsid w:val="00F6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AF50B"/>
  <w15:chartTrackingRefBased/>
  <w15:docId w15:val="{D08A0F34-4AA9-47EE-A9FB-8C425981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142"/>
    <w:rPr>
      <w:color w:val="0563C1" w:themeColor="hyperlink"/>
      <w:u w:val="single"/>
    </w:rPr>
  </w:style>
  <w:style w:type="character" w:styleId="a4">
    <w:name w:val="Unresolved Mention"/>
    <w:basedOn w:val="a0"/>
    <w:uiPriority w:val="99"/>
    <w:semiHidden/>
    <w:unhideWhenUsed/>
    <w:rsid w:val="005A6142"/>
    <w:rPr>
      <w:color w:val="605E5C"/>
      <w:shd w:val="clear" w:color="auto" w:fill="E1DFDD"/>
    </w:rPr>
  </w:style>
  <w:style w:type="paragraph" w:styleId="a5">
    <w:name w:val="header"/>
    <w:basedOn w:val="a"/>
    <w:link w:val="a6"/>
    <w:uiPriority w:val="99"/>
    <w:unhideWhenUsed/>
    <w:rsid w:val="00ED2B5C"/>
    <w:pPr>
      <w:tabs>
        <w:tab w:val="center" w:pos="4252"/>
        <w:tab w:val="right" w:pos="8504"/>
      </w:tabs>
      <w:snapToGrid w:val="0"/>
    </w:pPr>
  </w:style>
  <w:style w:type="character" w:customStyle="1" w:styleId="a6">
    <w:name w:val="ヘッダー (文字)"/>
    <w:basedOn w:val="a0"/>
    <w:link w:val="a5"/>
    <w:uiPriority w:val="99"/>
    <w:rsid w:val="00ED2B5C"/>
  </w:style>
  <w:style w:type="paragraph" w:styleId="a7">
    <w:name w:val="footer"/>
    <w:basedOn w:val="a"/>
    <w:link w:val="a8"/>
    <w:uiPriority w:val="99"/>
    <w:unhideWhenUsed/>
    <w:rsid w:val="00ED2B5C"/>
    <w:pPr>
      <w:tabs>
        <w:tab w:val="center" w:pos="4252"/>
        <w:tab w:val="right" w:pos="8504"/>
      </w:tabs>
      <w:snapToGrid w:val="0"/>
    </w:pPr>
  </w:style>
  <w:style w:type="character" w:customStyle="1" w:styleId="a8">
    <w:name w:val="フッター (文字)"/>
    <w:basedOn w:val="a0"/>
    <w:link w:val="a7"/>
    <w:uiPriority w:val="99"/>
    <w:rsid w:val="00ED2B5C"/>
  </w:style>
  <w:style w:type="paragraph" w:styleId="a9">
    <w:name w:val="List Paragraph"/>
    <w:basedOn w:val="a"/>
    <w:uiPriority w:val="34"/>
    <w:qFormat/>
    <w:rsid w:val="008D0C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grassland-landscape-nature-001883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aiy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30</cp:revision>
  <cp:lastPrinted>2020-06-08T02:18:00Z</cp:lastPrinted>
  <dcterms:created xsi:type="dcterms:W3CDTF">2020-06-06T12:53:00Z</dcterms:created>
  <dcterms:modified xsi:type="dcterms:W3CDTF">2020-06-21T07:11:00Z</dcterms:modified>
</cp:coreProperties>
</file>