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00" w:rsidRDefault="00400C00" w:rsidP="005A628E">
      <w:pPr>
        <w:rPr>
          <w:rFonts w:ascii="魚石行書" w:eastAsia="魚石行書" w:hAnsi="魚石行書"/>
          <w:sz w:val="52"/>
          <w:szCs w:val="52"/>
          <w:bdr w:val="single" w:sz="4" w:space="0" w:color="auto"/>
        </w:rPr>
      </w:pPr>
      <w:r>
        <w:rPr>
          <w:rFonts w:ascii="魚石行書" w:eastAsia="魚石行書" w:hAnsi="魚石行書" w:hint="eastAsia"/>
          <w:sz w:val="52"/>
          <w:szCs w:val="52"/>
          <w:bdr w:val="single" w:sz="4" w:space="0" w:color="auto"/>
        </w:rPr>
        <w:t>会報荒井山</w:t>
      </w:r>
    </w:p>
    <w:p w:rsidR="00400C00" w:rsidRDefault="00475C6A" w:rsidP="001208B8">
      <w:pPr>
        <w:ind w:firstLineChars="100" w:firstLine="210"/>
        <w:rPr>
          <w:rFonts w:asciiTheme="minorEastAsia" w:hAnsiTheme="minorEastAsia"/>
          <w:szCs w:val="21"/>
        </w:rPr>
      </w:pPr>
      <w:r>
        <w:rPr>
          <w:rFonts w:asciiTheme="minorEastAsia" w:hAnsiTheme="minorEastAsia" w:hint="eastAsia"/>
          <w:szCs w:val="21"/>
        </w:rPr>
        <w:t>七月二日今年度</w:t>
      </w:r>
      <w:r w:rsidR="00F02E4F">
        <w:rPr>
          <w:rFonts w:asciiTheme="minorEastAsia" w:hAnsiTheme="minorEastAsia" w:hint="eastAsia"/>
          <w:szCs w:val="21"/>
        </w:rPr>
        <w:t>二</w:t>
      </w:r>
      <w:r>
        <w:rPr>
          <w:rFonts w:asciiTheme="minorEastAsia" w:hAnsiTheme="minorEastAsia" w:hint="eastAsia"/>
          <w:szCs w:val="21"/>
        </w:rPr>
        <w:t>回目の役員班長会議が</w:t>
      </w:r>
      <w:r w:rsidR="00C92771">
        <w:rPr>
          <w:rFonts w:asciiTheme="minorEastAsia" w:hAnsiTheme="minorEastAsia" w:hint="eastAsia"/>
          <w:szCs w:val="21"/>
        </w:rPr>
        <w:t>荒井山</w:t>
      </w:r>
      <w:r>
        <w:rPr>
          <w:rFonts w:asciiTheme="minorEastAsia" w:hAnsiTheme="minorEastAsia" w:hint="eastAsia"/>
          <w:szCs w:val="21"/>
        </w:rPr>
        <w:t>ハウス二階</w:t>
      </w:r>
      <w:r w:rsidR="00F02E4F">
        <w:rPr>
          <w:rFonts w:asciiTheme="minorEastAsia" w:hAnsiTheme="minorEastAsia" w:hint="eastAsia"/>
          <w:szCs w:val="21"/>
        </w:rPr>
        <w:t>で</w:t>
      </w:r>
      <w:r>
        <w:rPr>
          <w:rFonts w:asciiTheme="minorEastAsia" w:hAnsiTheme="minorEastAsia" w:hint="eastAsia"/>
          <w:szCs w:val="21"/>
        </w:rPr>
        <w:t>開催されました</w:t>
      </w:r>
      <w:r w:rsidR="00F02E4F">
        <w:rPr>
          <w:rFonts w:asciiTheme="minorEastAsia" w:hAnsiTheme="minorEastAsia" w:hint="eastAsia"/>
          <w:szCs w:val="21"/>
        </w:rPr>
        <w:t>。</w:t>
      </w:r>
      <w:r w:rsidR="00856B4E">
        <w:rPr>
          <w:rFonts w:asciiTheme="minorEastAsia" w:hAnsiTheme="minorEastAsia" w:hint="eastAsia"/>
          <w:szCs w:val="21"/>
        </w:rPr>
        <w:t>会長報告では今月末に行われる七夕</w:t>
      </w:r>
      <w:r w:rsidR="00E03F39">
        <w:rPr>
          <w:rFonts w:asciiTheme="minorEastAsia" w:hAnsiTheme="minorEastAsia" w:hint="eastAsia"/>
          <w:szCs w:val="21"/>
        </w:rPr>
        <w:t>まつりやラジオ体操の概要が述べられ審議に入りました。</w:t>
      </w:r>
    </w:p>
    <w:p w:rsidR="00C117AF" w:rsidRPr="008C0798" w:rsidRDefault="008C0798" w:rsidP="00F02E4F">
      <w:pPr>
        <w:rPr>
          <w:rFonts w:asciiTheme="minorEastAsia" w:hAnsiTheme="minorEastAsia"/>
          <w:szCs w:val="21"/>
        </w:rPr>
      </w:pPr>
      <w:r>
        <w:rPr>
          <w:rFonts w:asciiTheme="minorEastAsia" w:hAnsiTheme="minorEastAsia" w:hint="eastAsia"/>
          <w:szCs w:val="21"/>
        </w:rPr>
        <w:t>昨年問題のあった打ち上げ花火は発射台を新規に作成し角度を山に向けることで調整し、安全第一に徹することで承認を得ました。昨年と違う点は</w:t>
      </w:r>
      <w:r w:rsidR="00941ED5">
        <w:rPr>
          <w:rFonts w:asciiTheme="minorEastAsia" w:hAnsiTheme="minorEastAsia" w:hint="eastAsia"/>
          <w:szCs w:val="21"/>
        </w:rPr>
        <w:t>ほとんどなく</w:t>
      </w:r>
      <w:r w:rsidR="00493F53">
        <w:rPr>
          <w:rFonts w:asciiTheme="minorEastAsia" w:hAnsiTheme="minorEastAsia" w:hint="eastAsia"/>
          <w:szCs w:val="21"/>
        </w:rPr>
        <w:t>ソフトクリームの復活</w:t>
      </w:r>
      <w:r w:rsidR="00FF4A3B">
        <w:rPr>
          <w:rFonts w:asciiTheme="minorEastAsia" w:hAnsiTheme="minorEastAsia" w:hint="eastAsia"/>
          <w:szCs w:val="21"/>
        </w:rPr>
        <w:t>のみで</w:t>
      </w:r>
      <w:r w:rsidR="00941ED5">
        <w:rPr>
          <w:rFonts w:asciiTheme="minorEastAsia" w:hAnsiTheme="minorEastAsia" w:hint="eastAsia"/>
          <w:szCs w:val="21"/>
        </w:rPr>
        <w:t>、</w:t>
      </w:r>
      <w:r w:rsidR="001208B8">
        <w:rPr>
          <w:rFonts w:asciiTheme="minorEastAsia" w:hAnsiTheme="minorEastAsia" w:hint="eastAsia"/>
          <w:szCs w:val="21"/>
        </w:rPr>
        <w:t>後は昨年</w:t>
      </w:r>
      <w:r w:rsidR="00C92771">
        <w:rPr>
          <w:rFonts w:asciiTheme="minorEastAsia" w:hAnsiTheme="minorEastAsia" w:hint="eastAsia"/>
          <w:szCs w:val="21"/>
        </w:rPr>
        <w:t>通り</w:t>
      </w:r>
      <w:r w:rsidR="001208B8">
        <w:rPr>
          <w:rFonts w:asciiTheme="minorEastAsia" w:hAnsiTheme="minorEastAsia" w:hint="eastAsia"/>
          <w:szCs w:val="21"/>
        </w:rPr>
        <w:t>です。</w:t>
      </w:r>
      <w:r w:rsidR="00D05550">
        <w:rPr>
          <w:rFonts w:asciiTheme="minorEastAsia" w:hAnsiTheme="minorEastAsia" w:hint="eastAsia"/>
          <w:szCs w:val="21"/>
        </w:rPr>
        <w:t>雨天中止の時は、小学生の方についてはお菓子セット土産をお渡しし</w:t>
      </w:r>
      <w:r w:rsidR="00C117AF">
        <w:rPr>
          <w:rFonts w:asciiTheme="minorEastAsia" w:hAnsiTheme="minorEastAsia" w:hint="eastAsia"/>
          <w:szCs w:val="21"/>
        </w:rPr>
        <w:t>、綿飴</w:t>
      </w:r>
      <w:r w:rsidR="00C92771">
        <w:rPr>
          <w:rFonts w:asciiTheme="minorEastAsia" w:hAnsiTheme="minorEastAsia" w:hint="eastAsia"/>
          <w:szCs w:val="21"/>
        </w:rPr>
        <w:t>、</w:t>
      </w:r>
      <w:r w:rsidR="00C117AF">
        <w:rPr>
          <w:rFonts w:asciiTheme="minorEastAsia" w:hAnsiTheme="minorEastAsia" w:hint="eastAsia"/>
          <w:szCs w:val="21"/>
        </w:rPr>
        <w:t>ポップコーンは稼働させます。</w:t>
      </w:r>
      <w:r w:rsidR="001208B8">
        <w:rPr>
          <w:rFonts w:asciiTheme="minorEastAsia" w:hAnsiTheme="minorEastAsia" w:hint="eastAsia"/>
          <w:szCs w:val="21"/>
        </w:rPr>
        <w:t>ラジオ体操は七月二十六日〜八月</w:t>
      </w:r>
      <w:r w:rsidR="009510E7">
        <w:rPr>
          <w:rFonts w:asciiTheme="minorEastAsia" w:hAnsiTheme="minorEastAsia" w:hint="eastAsia"/>
          <w:szCs w:val="21"/>
        </w:rPr>
        <w:t>六日の十二日間です。雨天時は宮中の校舎軒先で実施</w:t>
      </w:r>
      <w:r w:rsidR="00C92771">
        <w:rPr>
          <w:rFonts w:asciiTheme="minorEastAsia" w:hAnsiTheme="minorEastAsia" w:hint="eastAsia"/>
          <w:szCs w:val="21"/>
        </w:rPr>
        <w:t>を</w:t>
      </w:r>
      <w:r w:rsidR="009510E7">
        <w:rPr>
          <w:rFonts w:asciiTheme="minorEastAsia" w:hAnsiTheme="minorEastAsia" w:hint="eastAsia"/>
          <w:szCs w:val="21"/>
        </w:rPr>
        <w:t>予定。</w:t>
      </w:r>
      <w:r w:rsidR="00C117AF">
        <w:rPr>
          <w:rFonts w:asciiTheme="minorEastAsia" w:hAnsiTheme="minorEastAsia" w:hint="eastAsia"/>
          <w:szCs w:val="21"/>
        </w:rPr>
        <w:t>来月二十七日に予定されている防災フェステバルは荒井山緑地で実施当町内会が主管町内会となり</w:t>
      </w:r>
      <w:r w:rsidR="00941ED5">
        <w:rPr>
          <w:rFonts w:asciiTheme="minorEastAsia" w:hAnsiTheme="minorEastAsia" w:hint="eastAsia"/>
          <w:szCs w:val="21"/>
        </w:rPr>
        <w:t>二十</w:t>
      </w:r>
      <w:r w:rsidR="00C117AF">
        <w:rPr>
          <w:rFonts w:asciiTheme="minorEastAsia" w:hAnsiTheme="minorEastAsia" w:hint="eastAsia"/>
          <w:szCs w:val="21"/>
        </w:rPr>
        <w:t>名の参加を求められていますので</w:t>
      </w:r>
      <w:r w:rsidR="00941ED5">
        <w:rPr>
          <w:rFonts w:asciiTheme="minorEastAsia" w:hAnsiTheme="minorEastAsia" w:hint="eastAsia"/>
          <w:szCs w:val="21"/>
        </w:rPr>
        <w:t>参加のご協力をお願いいたします。</w:t>
      </w:r>
    </w:p>
    <w:p w:rsidR="00787464" w:rsidRDefault="00787464" w:rsidP="00904048">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Pr>
          <w:rFonts w:asciiTheme="minorEastAsia" w:hAnsiTheme="minorEastAsia" w:hint="eastAsia"/>
          <w:szCs w:val="21"/>
          <w:bdr w:val="single" w:sz="4" w:space="0" w:color="auto"/>
        </w:rPr>
        <w:t>発行</w:t>
      </w:r>
      <w:r w:rsidR="00CD6A47">
        <w:rPr>
          <w:rFonts w:asciiTheme="minorEastAsia" w:hAnsiTheme="minorEastAsia" w:hint="eastAsia"/>
          <w:szCs w:val="21"/>
          <w:bdr w:val="single" w:sz="4" w:space="0" w:color="auto"/>
        </w:rPr>
        <w:t>広報部</w:t>
      </w:r>
      <w:r w:rsidR="00621CF2">
        <w:rPr>
          <w:rFonts w:asciiTheme="minorEastAsia" w:hAnsiTheme="minorEastAsia" w:hint="eastAsia"/>
          <w:szCs w:val="21"/>
          <w:bdr w:val="single" w:sz="4" w:space="0" w:color="auto"/>
        </w:rPr>
        <w:t>議事録ダイジェスト版</w:t>
      </w:r>
      <w:r w:rsidR="00621CF2" w:rsidRPr="00621CF2">
        <w:rPr>
          <w:rFonts w:asciiTheme="minorEastAsia" w:hAnsiTheme="minorEastAsia" w:hint="eastAsia"/>
          <w:szCs w:val="21"/>
        </w:rPr>
        <w:t>平成二十</w:t>
      </w:r>
      <w:r>
        <w:rPr>
          <w:rFonts w:asciiTheme="minorEastAsia" w:hAnsiTheme="minorEastAsia" w:hint="eastAsia"/>
          <w:szCs w:val="21"/>
        </w:rPr>
        <w:t>九年七月二日荒井山ハウス十時〜第二回役員班会議</w:t>
      </w:r>
    </w:p>
    <w:p w:rsidR="00787464" w:rsidRPr="003E08F2" w:rsidRDefault="00787464"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○ラジオ体操・七夕祭り概略</w:t>
      </w:r>
    </w:p>
    <w:p w:rsidR="00826DC2" w:rsidRDefault="00787464"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ラジオ体操は昨年通り。担当安保・吉田部員・七夕については、ソフトクリームが復活。模擬店子供土産は</w:t>
      </w:r>
      <w:r w:rsidR="00621CF2">
        <w:rPr>
          <w:rFonts w:asciiTheme="minorEastAsia" w:hAnsiTheme="minorEastAsia" w:hint="eastAsia"/>
          <w:szCs w:val="21"/>
        </w:rPr>
        <w:t>昨年通りとする。</w:t>
      </w:r>
    </w:p>
    <w:p w:rsidR="00787464" w:rsidRDefault="00475BF6"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そのほかの七夕については「</w:t>
      </w:r>
    </w:p>
    <w:p w:rsidR="00826DC2" w:rsidRDefault="003E08F2"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昨年通りで花火については新規に発射台を作成。実施については山に向けての傾斜</w:t>
      </w:r>
      <w:r w:rsidR="00A66630">
        <w:rPr>
          <w:rFonts w:asciiTheme="minorEastAsia" w:hAnsiTheme="minorEastAsia" w:hint="eastAsia"/>
          <w:szCs w:val="21"/>
        </w:rPr>
        <w:t>角度で客席側に倒れない工夫</w:t>
      </w:r>
      <w:r>
        <w:rPr>
          <w:rFonts w:asciiTheme="minorEastAsia" w:hAnsiTheme="minorEastAsia" w:hint="eastAsia"/>
          <w:szCs w:val="21"/>
        </w:rPr>
        <w:t>と客席との距離を確保。</w:t>
      </w:r>
    </w:p>
    <w:p w:rsidR="00826DC2" w:rsidRDefault="003E08F2"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○模擬店は基本無料配布ではあるがソフトクリームについては実費百円を頂く。</w:t>
      </w:r>
    </w:p>
    <w:p w:rsidR="00826DC2" w:rsidRDefault="003E08F2"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○受付については事前申し込み者を優先し受付番号での</w:t>
      </w:r>
      <w:r w:rsidR="00A66630">
        <w:rPr>
          <w:rFonts w:asciiTheme="minorEastAsia" w:hAnsiTheme="minorEastAsia" w:hint="eastAsia"/>
          <w:szCs w:val="21"/>
        </w:rPr>
        <w:t>シールで</w:t>
      </w:r>
      <w:r>
        <w:rPr>
          <w:rFonts w:asciiTheme="minorEastAsia" w:hAnsiTheme="minorEastAsia" w:hint="eastAsia"/>
          <w:szCs w:val="21"/>
        </w:rPr>
        <w:t>綿飴の行列他配布の工夫をする。</w:t>
      </w:r>
    </w:p>
    <w:p w:rsidR="003E08F2" w:rsidRDefault="003E08F2"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00A66630">
        <w:rPr>
          <w:rFonts w:asciiTheme="minorEastAsia" w:hAnsiTheme="minorEastAsia" w:hint="eastAsia"/>
          <w:szCs w:val="21"/>
        </w:rPr>
        <w:t>受付でのトラブル防止のため会長判断で非会員や当日参加の容認をする場合がある。</w:t>
      </w:r>
    </w:p>
    <w:p w:rsidR="00826DC2" w:rsidRPr="00A66630" w:rsidRDefault="00A66630"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○焼きそば、ポップコーンについては作り置きし一度に殺到しても対応できる体制を取る</w:t>
      </w:r>
    </w:p>
    <w:p w:rsidR="00826DC2" w:rsidRDefault="00A66630"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○男性スタッフの募集を個別に行い次回七月二十三日の最終打ち</w:t>
      </w:r>
      <w:r w:rsidR="006F1693">
        <w:rPr>
          <w:rFonts w:asciiTheme="minorEastAsia" w:hAnsiTheme="minorEastAsia" w:hint="eastAsia"/>
          <w:szCs w:val="21"/>
        </w:rPr>
        <w:t>あわ</w:t>
      </w:r>
      <w:r>
        <w:rPr>
          <w:rFonts w:asciiTheme="minorEastAsia" w:hAnsiTheme="minorEastAsia" w:hint="eastAsia"/>
          <w:szCs w:val="21"/>
        </w:rPr>
        <w:t>せ日までに人を確保する。</w:t>
      </w:r>
    </w:p>
    <w:p w:rsidR="00826DC2" w:rsidRDefault="00A66630"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00B21EF2">
        <w:rPr>
          <w:rFonts w:asciiTheme="minorEastAsia" w:hAnsiTheme="minorEastAsia" w:hint="eastAsia"/>
          <w:szCs w:val="21"/>
        </w:rPr>
        <w:t>各種届について・消防・中央土木・札幌振興公社についてはすでに届済み。中央清掃には来週初めに届ける予定。</w:t>
      </w:r>
    </w:p>
    <w:p w:rsidR="00B21EF2" w:rsidRDefault="00B21EF2"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○食材関係については坂東総務部長に一任しソフトドリンク焼きそばなどの購入届を依頼済み。</w:t>
      </w:r>
    </w:p>
    <w:p w:rsidR="00B21EF2" w:rsidRDefault="00B21EF2"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○今回のぬいぐるみキャラクター</w:t>
      </w:r>
      <w:r w:rsidR="006F1693">
        <w:rPr>
          <w:rFonts w:asciiTheme="minorEastAsia" w:hAnsiTheme="minorEastAsia" w:hint="eastAsia"/>
          <w:szCs w:val="21"/>
        </w:rPr>
        <w:t>「</w:t>
      </w:r>
      <w:r>
        <w:rPr>
          <w:rFonts w:asciiTheme="minorEastAsia" w:hAnsiTheme="minorEastAsia" w:hint="eastAsia"/>
          <w:szCs w:val="21"/>
        </w:rPr>
        <w:t>倉やん</w:t>
      </w:r>
      <w:r w:rsidR="006F1693">
        <w:rPr>
          <w:rFonts w:asciiTheme="minorEastAsia" w:hAnsiTheme="minorEastAsia" w:hint="eastAsia"/>
          <w:szCs w:val="21"/>
        </w:rPr>
        <w:t>」</w:t>
      </w:r>
      <w:r>
        <w:rPr>
          <w:rFonts w:asciiTheme="minorEastAsia" w:hAnsiTheme="minorEastAsia" w:hint="eastAsia"/>
          <w:szCs w:val="21"/>
        </w:rPr>
        <w:t>についても出演予定。</w:t>
      </w:r>
    </w:p>
    <w:p w:rsidR="00826DC2" w:rsidRDefault="00B21EF2"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○盆踊り用太鼓については来週早々に大倉山小学校と円山西町町内会にお願いし借り受ける予定。</w:t>
      </w:r>
    </w:p>
    <w:p w:rsidR="00826DC2" w:rsidRDefault="00B21EF2"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○電源につては補助電源を札幌振興公社にお願いし緑地内敷地内</w:t>
      </w:r>
      <w:r w:rsidR="00AE3CAF">
        <w:rPr>
          <w:rFonts w:asciiTheme="minorEastAsia" w:hAnsiTheme="minorEastAsia" w:hint="eastAsia"/>
          <w:szCs w:val="21"/>
        </w:rPr>
        <w:t>建物から借用予定。</w:t>
      </w:r>
    </w:p>
    <w:p w:rsidR="00826DC2" w:rsidRDefault="00AE3CAF"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○防災フェスティバルについて</w:t>
      </w:r>
    </w:p>
    <w:p w:rsidR="00AE3CAF" w:rsidRDefault="00AE3CAF"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八月二十七日九時〜十二時半まで荒井山緑地内で実施され</w:t>
      </w:r>
      <w:r w:rsidR="006F1693">
        <w:rPr>
          <w:rFonts w:asciiTheme="minorEastAsia" w:hAnsiTheme="minorEastAsia" w:hint="eastAsia"/>
          <w:szCs w:val="21"/>
        </w:rPr>
        <w:t>、</w:t>
      </w:r>
      <w:r>
        <w:rPr>
          <w:rFonts w:asciiTheme="minorEastAsia" w:hAnsiTheme="minorEastAsia" w:hint="eastAsia"/>
          <w:szCs w:val="21"/>
        </w:rPr>
        <w:t>当町内会が主管町内会である</w:t>
      </w:r>
      <w:r w:rsidR="006F1693">
        <w:rPr>
          <w:rFonts w:asciiTheme="minorEastAsia" w:hAnsiTheme="minorEastAsia" w:hint="eastAsia"/>
          <w:szCs w:val="21"/>
        </w:rPr>
        <w:t>ので</w:t>
      </w:r>
      <w:r>
        <w:rPr>
          <w:rFonts w:asciiTheme="minorEastAsia" w:hAnsiTheme="minorEastAsia" w:hint="eastAsia"/>
          <w:szCs w:val="21"/>
        </w:rPr>
        <w:t>、二十名の</w:t>
      </w:r>
      <w:r w:rsidR="006F1693">
        <w:rPr>
          <w:rFonts w:asciiTheme="minorEastAsia" w:hAnsiTheme="minorEastAsia" w:hint="eastAsia"/>
          <w:szCs w:val="21"/>
        </w:rPr>
        <w:t>参加要請</w:t>
      </w:r>
      <w:r>
        <w:rPr>
          <w:rFonts w:asciiTheme="minorEastAsia" w:hAnsiTheme="minorEastAsia" w:hint="eastAsia"/>
          <w:szCs w:val="21"/>
        </w:rPr>
        <w:t>を受けている。可能な限り協力</w:t>
      </w:r>
      <w:r w:rsidR="006F1693">
        <w:rPr>
          <w:rFonts w:asciiTheme="minorEastAsia" w:hAnsiTheme="minorEastAsia" w:hint="eastAsia"/>
          <w:szCs w:val="21"/>
        </w:rPr>
        <w:t>お願いします二部については消防</w:t>
      </w:r>
      <w:r>
        <w:rPr>
          <w:rFonts w:asciiTheme="minorEastAsia" w:hAnsiTheme="minorEastAsia" w:hint="eastAsia"/>
          <w:szCs w:val="21"/>
        </w:rPr>
        <w:t>音楽隊・宮中ブラバン。宮の森</w:t>
      </w:r>
      <w:r>
        <w:rPr>
          <w:rFonts w:asciiTheme="minorEastAsia" w:hAnsiTheme="minorEastAsia" w:hint="eastAsia"/>
          <w:szCs w:val="21"/>
        </w:rPr>
        <w:t>小学校スクールバンドの三団体の演奏を</w:t>
      </w:r>
      <w:r w:rsidR="006F1693">
        <w:rPr>
          <w:rFonts w:asciiTheme="minorEastAsia" w:hAnsiTheme="minorEastAsia" w:hint="eastAsia"/>
          <w:szCs w:val="21"/>
        </w:rPr>
        <w:t>予定しています。</w:t>
      </w:r>
    </w:p>
    <w:p w:rsidR="00AE3CAF" w:rsidRDefault="00822778"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00AE3CAF">
        <w:rPr>
          <w:rFonts w:asciiTheme="minorEastAsia" w:hAnsiTheme="minorEastAsia" w:hint="eastAsia"/>
          <w:szCs w:val="21"/>
        </w:rPr>
        <w:t>各部報告</w:t>
      </w:r>
      <w:r>
        <w:rPr>
          <w:rFonts w:asciiTheme="minorEastAsia" w:hAnsiTheme="minorEastAsia" w:hint="eastAsia"/>
          <w:szCs w:val="21"/>
        </w:rPr>
        <w:t>】</w:t>
      </w:r>
    </w:p>
    <w:p w:rsidR="00822778" w:rsidRDefault="00822778"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○会計部会費の回収状況が思わしくなくまだ１/３が未回収であり</w:t>
      </w:r>
      <w:r w:rsidR="00904048">
        <w:rPr>
          <w:rFonts w:asciiTheme="minorEastAsia" w:hAnsiTheme="minorEastAsia" w:hint="eastAsia"/>
          <w:szCs w:val="21"/>
        </w:rPr>
        <w:t>、</w:t>
      </w:r>
      <w:r>
        <w:rPr>
          <w:rFonts w:asciiTheme="minorEastAsia" w:hAnsiTheme="minorEastAsia" w:hint="eastAsia"/>
          <w:szCs w:val="21"/>
        </w:rPr>
        <w:t>できれば</w:t>
      </w:r>
      <w:r w:rsidR="00904048">
        <w:rPr>
          <w:rFonts w:asciiTheme="minorEastAsia" w:hAnsiTheme="minorEastAsia" w:hint="eastAsia"/>
          <w:szCs w:val="21"/>
        </w:rPr>
        <w:t>九月</w:t>
      </w:r>
      <w:r>
        <w:rPr>
          <w:rFonts w:asciiTheme="minorEastAsia" w:hAnsiTheme="minorEastAsia" w:hint="eastAsia"/>
          <w:szCs w:val="21"/>
        </w:rPr>
        <w:t>中に</w:t>
      </w:r>
      <w:r w:rsidR="00904048">
        <w:rPr>
          <w:rFonts w:asciiTheme="minorEastAsia" w:hAnsiTheme="minorEastAsia" w:hint="eastAsia"/>
          <w:szCs w:val="21"/>
        </w:rPr>
        <w:t>回収</w:t>
      </w:r>
      <w:r>
        <w:rPr>
          <w:rFonts w:asciiTheme="minorEastAsia" w:hAnsiTheme="minorEastAsia" w:hint="eastAsia"/>
          <w:szCs w:val="21"/>
        </w:rPr>
        <w:t>をお願いしたい。各班長は手持ち金</w:t>
      </w:r>
      <w:r w:rsidR="00904048">
        <w:rPr>
          <w:rFonts w:asciiTheme="minorEastAsia" w:hAnsiTheme="minorEastAsia" w:hint="eastAsia"/>
          <w:szCs w:val="21"/>
        </w:rPr>
        <w:t>を</w:t>
      </w:r>
      <w:r>
        <w:rPr>
          <w:rFonts w:asciiTheme="minorEastAsia" w:hAnsiTheme="minorEastAsia" w:hint="eastAsia"/>
          <w:szCs w:val="21"/>
        </w:rPr>
        <w:t>会計部長に速やかにお渡しください。</w:t>
      </w:r>
    </w:p>
    <w:p w:rsidR="00822778" w:rsidRDefault="00822778"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○衛生部・がん検診が八月四日</w:t>
      </w:r>
      <w:r w:rsidR="006F1693">
        <w:rPr>
          <w:rFonts w:asciiTheme="minorEastAsia" w:hAnsiTheme="minorEastAsia" w:hint="eastAsia"/>
          <w:szCs w:val="21"/>
        </w:rPr>
        <w:t>で</w:t>
      </w:r>
      <w:r>
        <w:rPr>
          <w:rFonts w:asciiTheme="minorEastAsia" w:hAnsiTheme="minorEastAsia" w:hint="eastAsia"/>
          <w:szCs w:val="21"/>
        </w:rPr>
        <w:t>申し込み締め切りとなっているので漏れの</w:t>
      </w:r>
      <w:r w:rsidR="00BF04CB">
        <w:rPr>
          <w:rFonts w:asciiTheme="minorEastAsia" w:hAnsiTheme="minorEastAsia" w:hint="eastAsia"/>
          <w:szCs w:val="21"/>
        </w:rPr>
        <w:t>ないよう</w:t>
      </w:r>
      <w:r>
        <w:rPr>
          <w:rFonts w:asciiTheme="minorEastAsia" w:hAnsiTheme="minorEastAsia" w:hint="eastAsia"/>
          <w:szCs w:val="21"/>
        </w:rPr>
        <w:t>にお願いしたい。ゴミステーションについては増設する班が出てきており必要があれば申し出てほしい。</w:t>
      </w:r>
    </w:p>
    <w:p w:rsidR="00826DC2" w:rsidRDefault="00822778" w:rsidP="00904048">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○保安部・街路灯は担当業者の博光の関係で六</w:t>
      </w:r>
      <w:r w:rsidR="006F1693">
        <w:rPr>
          <w:rFonts w:asciiTheme="minorEastAsia" w:hAnsiTheme="minorEastAsia" w:hint="eastAsia"/>
          <w:szCs w:val="21"/>
        </w:rPr>
        <w:t>月完了・</w:t>
      </w:r>
      <w:r>
        <w:rPr>
          <w:rFonts w:asciiTheme="minorEastAsia" w:hAnsiTheme="minorEastAsia" w:hint="eastAsia"/>
          <w:szCs w:val="21"/>
        </w:rPr>
        <w:t>予算五十万を四万オーバで終了した・補助金は十八万入金予定。○厚生部敬老の日の祝いをできる</w:t>
      </w:r>
      <w:r w:rsidR="006F1693">
        <w:rPr>
          <w:rFonts w:asciiTheme="minorEastAsia" w:hAnsiTheme="minorEastAsia" w:hint="eastAsia"/>
          <w:szCs w:val="21"/>
        </w:rPr>
        <w:t>限り</w:t>
      </w:r>
      <w:r>
        <w:rPr>
          <w:rFonts w:asciiTheme="minorEastAsia" w:hAnsiTheme="minorEastAsia" w:hint="eastAsia"/>
          <w:szCs w:val="21"/>
        </w:rPr>
        <w:t>ハウス二階で実施したい。無理な方については従来通り</w:t>
      </w:r>
      <w:r w:rsidR="006F1693">
        <w:rPr>
          <w:rFonts w:asciiTheme="minorEastAsia" w:hAnsiTheme="minorEastAsia" w:hint="eastAsia"/>
          <w:szCs w:val="21"/>
        </w:rPr>
        <w:t>商品券をお渡しする予定</w:t>
      </w:r>
      <w:r>
        <w:rPr>
          <w:rFonts w:asciiTheme="minorEastAsia" w:hAnsiTheme="minorEastAsia" w:hint="eastAsia"/>
          <w:szCs w:val="21"/>
        </w:rPr>
        <w:t>○広報部</w:t>
      </w:r>
      <w:r w:rsidR="00787464">
        <w:rPr>
          <w:rFonts w:asciiTheme="minorEastAsia" w:hAnsiTheme="minorEastAsia" w:hint="eastAsia"/>
          <w:szCs w:val="21"/>
        </w:rPr>
        <w:t>九月に広報誌発行予定</w:t>
      </w:r>
      <w:r w:rsidR="006F1693">
        <w:rPr>
          <w:rFonts w:asciiTheme="minorEastAsia" w:hAnsiTheme="minorEastAsia" w:hint="eastAsia"/>
          <w:szCs w:val="21"/>
        </w:rPr>
        <w:t>、</w:t>
      </w:r>
      <w:r w:rsidR="00787464">
        <w:rPr>
          <w:rFonts w:asciiTheme="minorEastAsia" w:hAnsiTheme="minorEastAsia" w:hint="eastAsia"/>
          <w:szCs w:val="21"/>
        </w:rPr>
        <w:t>掲載は各種イベント風景</w:t>
      </w:r>
      <w:r w:rsidR="006F1693">
        <w:rPr>
          <w:rFonts w:asciiTheme="minorEastAsia" w:hAnsiTheme="minorEastAsia" w:hint="eastAsia"/>
          <w:szCs w:val="21"/>
        </w:rPr>
        <w:t>です</w:t>
      </w:r>
      <w:r w:rsidR="00787464">
        <w:rPr>
          <w:rFonts w:asciiTheme="minorEastAsia" w:hAnsiTheme="minorEastAsia" w:hint="eastAsia"/>
          <w:szCs w:val="21"/>
        </w:rPr>
        <w:t>。</w:t>
      </w:r>
      <w:r w:rsidR="000207E0">
        <w:rPr>
          <w:rFonts w:asciiTheme="minorEastAsia" w:hAnsiTheme="minorEastAsia" w:hint="eastAsia"/>
          <w:szCs w:val="21"/>
        </w:rPr>
        <w:t>○女性部七月六日（塗装）八月二日（陶芸）二十四日（ステンド）各体験教室</w:t>
      </w:r>
      <w:bookmarkStart w:id="0" w:name="_GoBack"/>
      <w:bookmarkEnd w:id="0"/>
    </w:p>
    <w:p w:rsidR="00826DC2" w:rsidRPr="00A92305" w:rsidRDefault="00A92305" w:rsidP="00BF04CB">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noProof/>
          <w:szCs w:val="21"/>
        </w:rPr>
        <w:lastRenderedPageBreak/>
        <w:drawing>
          <wp:inline distT="0" distB="0" distL="0" distR="0" wp14:anchorId="60FA815D" wp14:editId="0541BE01">
            <wp:extent cx="2200275" cy="308734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275" cy="3087345"/>
                    </a:xfrm>
                    <a:prstGeom prst="rect">
                      <a:avLst/>
                    </a:prstGeom>
                  </pic:spPr>
                </pic:pic>
              </a:graphicData>
            </a:graphic>
          </wp:inline>
        </w:drawing>
      </w:r>
    </w:p>
    <w:p w:rsidR="00826DC2" w:rsidRDefault="00826DC2" w:rsidP="00F02E4F">
      <w:pPr>
        <w:rPr>
          <w:rFonts w:asciiTheme="minorEastAsia" w:hAnsiTheme="minorEastAsia"/>
          <w:szCs w:val="21"/>
        </w:rPr>
      </w:pPr>
    </w:p>
    <w:p w:rsidR="00A92305" w:rsidRDefault="00A92305" w:rsidP="00F02E4F">
      <w:pPr>
        <w:rPr>
          <w:rFonts w:asciiTheme="minorEastAsia" w:hAnsiTheme="minorEastAsia"/>
          <w:szCs w:val="21"/>
        </w:rPr>
      </w:pPr>
    </w:p>
    <w:p w:rsidR="008C0798" w:rsidRDefault="008C0798" w:rsidP="00F02E4F">
      <w:pPr>
        <w:rPr>
          <w:rFonts w:asciiTheme="minorEastAsia" w:hAnsiTheme="minorEastAsia"/>
          <w:szCs w:val="21"/>
        </w:rPr>
      </w:pPr>
    </w:p>
    <w:p w:rsidR="008C0798" w:rsidRDefault="008C0798" w:rsidP="00F02E4F">
      <w:pPr>
        <w:rPr>
          <w:rFonts w:asciiTheme="minorEastAsia" w:hAnsiTheme="minorEastAsia"/>
          <w:szCs w:val="21"/>
        </w:rPr>
      </w:pPr>
    </w:p>
    <w:p w:rsidR="00826DC2" w:rsidRDefault="00A92305" w:rsidP="00F02E4F">
      <w:pPr>
        <w:rPr>
          <w:rFonts w:asciiTheme="minorEastAsia" w:hAnsiTheme="minorEastAsia"/>
          <w:szCs w:val="21"/>
        </w:rPr>
      </w:pPr>
      <w:r>
        <w:rPr>
          <w:rFonts w:asciiTheme="minorEastAsia" w:hAnsiTheme="minorEastAsia"/>
          <w:noProof/>
          <w:szCs w:val="21"/>
        </w:rPr>
        <w:drawing>
          <wp:inline distT="0" distB="0" distL="0" distR="0" wp14:anchorId="5BA88F33" wp14:editId="6C8A81EC">
            <wp:extent cx="2237740" cy="342172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593" cy="3423024"/>
                    </a:xfrm>
                    <a:prstGeom prst="rect">
                      <a:avLst/>
                    </a:prstGeom>
                  </pic:spPr>
                </pic:pic>
              </a:graphicData>
            </a:graphic>
          </wp:inline>
        </w:drawing>
      </w:r>
    </w:p>
    <w:p w:rsidR="00856B4E" w:rsidRDefault="00856B4E" w:rsidP="00F02E4F">
      <w:pPr>
        <w:rPr>
          <w:rFonts w:asciiTheme="minorEastAsia" w:hAnsiTheme="minorEastAsia"/>
          <w:szCs w:val="21"/>
        </w:rPr>
      </w:pPr>
    </w:p>
    <w:p w:rsidR="00826DC2" w:rsidRPr="00E03F39" w:rsidRDefault="00AA0FDB" w:rsidP="00F02E4F">
      <w:pPr>
        <w:rPr>
          <w:rFonts w:asciiTheme="minorEastAsia" w:hAnsiTheme="minorEastAsia"/>
          <w:szCs w:val="21"/>
          <w:bdr w:val="single" w:sz="4" w:space="0" w:color="auto"/>
        </w:rPr>
      </w:pPr>
      <w:r w:rsidRPr="00AA0FDB">
        <w:rPr>
          <w:rFonts w:asciiTheme="minorEastAsia" w:hAnsiTheme="minorEastAsia" w:hint="eastAsia"/>
          <w:szCs w:val="21"/>
          <w:bdr w:val="single" w:sz="4" w:space="0" w:color="auto"/>
        </w:rPr>
        <w:t>コラム荒井山</w:t>
      </w:r>
      <w:r w:rsidR="00E03F39">
        <w:rPr>
          <w:rFonts w:asciiTheme="minorEastAsia" w:hAnsiTheme="minorEastAsia" w:hint="eastAsia"/>
          <w:szCs w:val="21"/>
          <w:bdr w:val="single" w:sz="4" w:space="0" w:color="auto"/>
        </w:rPr>
        <w:t>「</w:t>
      </w:r>
      <w:r>
        <w:rPr>
          <w:rFonts w:asciiTheme="minorEastAsia" w:hAnsiTheme="minorEastAsia" w:hint="eastAsia"/>
          <w:szCs w:val="21"/>
        </w:rPr>
        <w:t>花咲く六花亭</w:t>
      </w:r>
      <w:r w:rsidR="00E03F39">
        <w:rPr>
          <w:rFonts w:asciiTheme="minorEastAsia" w:hAnsiTheme="minorEastAsia" w:hint="eastAsia"/>
          <w:szCs w:val="21"/>
        </w:rPr>
        <w:t>」</w:t>
      </w:r>
      <w:r w:rsidR="00CB4215">
        <w:rPr>
          <w:rFonts w:asciiTheme="minorEastAsia" w:hAnsiTheme="minorEastAsia" w:hint="eastAsia"/>
          <w:szCs w:val="21"/>
        </w:rPr>
        <w:t>と</w:t>
      </w:r>
      <w:r w:rsidR="00D05550">
        <w:rPr>
          <w:rFonts w:asciiTheme="minorEastAsia" w:hAnsiTheme="minorEastAsia" w:hint="eastAsia"/>
          <w:szCs w:val="21"/>
        </w:rPr>
        <w:t>い</w:t>
      </w:r>
      <w:r>
        <w:rPr>
          <w:rFonts w:asciiTheme="minorEastAsia" w:hAnsiTheme="minorEastAsia" w:hint="eastAsia"/>
          <w:szCs w:val="21"/>
        </w:rPr>
        <w:t>う</w:t>
      </w:r>
      <w:r w:rsidR="00E03F39">
        <w:rPr>
          <w:rFonts w:asciiTheme="minorEastAsia" w:hAnsiTheme="minorEastAsia" w:hint="eastAsia"/>
          <w:szCs w:val="21"/>
        </w:rPr>
        <w:t>コマーシャル</w:t>
      </w:r>
      <w:r w:rsidR="00282383">
        <w:rPr>
          <w:rFonts w:asciiTheme="minorEastAsia" w:hAnsiTheme="minorEastAsia" w:hint="eastAsia"/>
          <w:szCs w:val="21"/>
        </w:rPr>
        <w:t>ソングは花</w:t>
      </w:r>
      <w:r w:rsidR="00D65762">
        <w:rPr>
          <w:rFonts w:asciiTheme="minorEastAsia" w:hAnsiTheme="minorEastAsia" w:hint="eastAsia"/>
          <w:szCs w:val="21"/>
        </w:rPr>
        <w:t>という言葉</w:t>
      </w:r>
      <w:r w:rsidR="00282383">
        <w:rPr>
          <w:rFonts w:asciiTheme="minorEastAsia" w:hAnsiTheme="minorEastAsia" w:hint="eastAsia"/>
          <w:szCs w:val="21"/>
        </w:rPr>
        <w:t>を十三回</w:t>
      </w:r>
      <w:r w:rsidR="00D65762">
        <w:rPr>
          <w:rFonts w:asciiTheme="minorEastAsia" w:hAnsiTheme="minorEastAsia" w:hint="eastAsia"/>
          <w:szCs w:val="21"/>
        </w:rPr>
        <w:t>、</w:t>
      </w:r>
      <w:r w:rsidR="001949F6">
        <w:rPr>
          <w:rFonts w:asciiTheme="minorEastAsia" w:hAnsiTheme="minorEastAsia" w:hint="eastAsia"/>
          <w:szCs w:val="21"/>
        </w:rPr>
        <w:t>最後に</w:t>
      </w:r>
      <w:r w:rsidR="00CB4215">
        <w:rPr>
          <w:rFonts w:asciiTheme="minorEastAsia" w:hAnsiTheme="minorEastAsia" w:hint="eastAsia"/>
          <w:szCs w:val="21"/>
        </w:rPr>
        <w:t>花咲く</w:t>
      </w:r>
      <w:r w:rsidR="001949F6">
        <w:rPr>
          <w:rFonts w:asciiTheme="minorEastAsia" w:hAnsiTheme="minorEastAsia" w:hint="eastAsia"/>
          <w:szCs w:val="21"/>
        </w:rPr>
        <w:t>六花亭</w:t>
      </w:r>
      <w:r w:rsidR="00282383">
        <w:rPr>
          <w:rFonts w:asciiTheme="minorEastAsia" w:hAnsiTheme="minorEastAsia" w:hint="eastAsia"/>
          <w:szCs w:val="21"/>
        </w:rPr>
        <w:t>と</w:t>
      </w:r>
      <w:r w:rsidR="00E03F39">
        <w:rPr>
          <w:rFonts w:asciiTheme="minorEastAsia" w:hAnsiTheme="minorEastAsia" w:hint="eastAsia"/>
          <w:szCs w:val="21"/>
        </w:rPr>
        <w:t>、</w:t>
      </w:r>
      <w:r w:rsidR="00282383">
        <w:rPr>
          <w:rFonts w:asciiTheme="minorEastAsia" w:hAnsiTheme="minorEastAsia" w:hint="eastAsia"/>
          <w:szCs w:val="21"/>
        </w:rPr>
        <w:t>実に簡素だが印象に残る。何故ヒットしたか、は何故ヒ</w:t>
      </w:r>
      <w:r w:rsidR="00CC05C5">
        <w:rPr>
          <w:rFonts w:asciiTheme="minorEastAsia" w:hAnsiTheme="minorEastAsia" w:hint="eastAsia"/>
          <w:szCs w:val="21"/>
        </w:rPr>
        <w:t>ットしな</w:t>
      </w:r>
      <w:r w:rsidR="00CB4215">
        <w:rPr>
          <w:rFonts w:asciiTheme="minorEastAsia" w:hAnsiTheme="minorEastAsia" w:hint="eastAsia"/>
          <w:szCs w:val="21"/>
        </w:rPr>
        <w:t>か</w:t>
      </w:r>
      <w:r w:rsidR="00CC05C5">
        <w:rPr>
          <w:rFonts w:asciiTheme="minorEastAsia" w:hAnsiTheme="minorEastAsia" w:hint="eastAsia"/>
          <w:szCs w:val="21"/>
        </w:rPr>
        <w:t>ったかの究極の成果。町内会活動の原動力は何故の繰り返し、</w:t>
      </w:r>
      <w:r w:rsidR="00282383">
        <w:rPr>
          <w:rFonts w:asciiTheme="minorEastAsia" w:hAnsiTheme="minorEastAsia" w:hint="eastAsia"/>
          <w:szCs w:val="21"/>
        </w:rPr>
        <w:t>昨年失敗した</w:t>
      </w:r>
      <w:r w:rsidR="00282383">
        <w:rPr>
          <w:rFonts w:ascii="Segoe UI Symbol" w:hAnsi="Segoe UI Symbol" w:cs="Segoe UI Symbol" w:hint="eastAsia"/>
          <w:szCs w:val="21"/>
        </w:rPr>
        <w:t>七夕の花火</w:t>
      </w:r>
      <w:r w:rsidR="00D65762">
        <w:rPr>
          <w:rFonts w:ascii="Segoe UI Symbol" w:hAnsi="Segoe UI Symbol" w:cs="Segoe UI Symbol" w:hint="eastAsia"/>
          <w:szCs w:val="21"/>
        </w:rPr>
        <w:t>も何故</w:t>
      </w:r>
      <w:r w:rsidR="00282383">
        <w:rPr>
          <w:rFonts w:ascii="Segoe UI Symbol" w:hAnsi="Segoe UI Symbol" w:cs="Segoe UI Symbol" w:hint="eastAsia"/>
          <w:szCs w:val="21"/>
        </w:rPr>
        <w:t>を繰り返し</w:t>
      </w:r>
      <w:r w:rsidR="00D65762">
        <w:rPr>
          <w:rFonts w:ascii="Segoe UI Symbol" w:hAnsi="Segoe UI Symbol" w:cs="Segoe UI Symbol" w:hint="eastAsia"/>
          <w:szCs w:val="21"/>
        </w:rPr>
        <w:t>、今年は成功させるぞと肝に銘じた。答えは現場にあることを信じて。（戎記）</w:t>
      </w:r>
    </w:p>
    <w:p w:rsidR="00826DC2" w:rsidRDefault="00826DC2" w:rsidP="00F02E4F">
      <w:pPr>
        <w:rPr>
          <w:rFonts w:asciiTheme="minorEastAsia" w:hAnsiTheme="minorEastAsia"/>
          <w:szCs w:val="21"/>
        </w:rPr>
      </w:pPr>
    </w:p>
    <w:p w:rsidR="00826DC2" w:rsidRDefault="00826DC2" w:rsidP="00F02E4F">
      <w:pPr>
        <w:rPr>
          <w:rFonts w:asciiTheme="minorEastAsia" w:hAnsiTheme="minorEastAsia"/>
          <w:szCs w:val="21"/>
        </w:rPr>
      </w:pPr>
    </w:p>
    <w:p w:rsidR="00826DC2" w:rsidRDefault="00CB4215" w:rsidP="00F02E4F">
      <w:pPr>
        <w:rPr>
          <w:rFonts w:asciiTheme="minorEastAsia" w:hAnsiTheme="minorEastAsia"/>
          <w:szCs w:val="21"/>
        </w:rPr>
      </w:pPr>
      <w:r w:rsidRPr="00856B4E">
        <w:rPr>
          <w:rFonts w:asciiTheme="minorEastAsia" w:hAnsiTheme="minorEastAsia"/>
          <w:noProof/>
          <w:szCs w:val="21"/>
        </w:rPr>
        <mc:AlternateContent>
          <mc:Choice Requires="wps">
            <w:drawing>
              <wp:anchor distT="45720" distB="45720" distL="114300" distR="114300" simplePos="0" relativeHeight="251661312" behindDoc="0" locked="0" layoutInCell="1" allowOverlap="1" wp14:anchorId="279293A7" wp14:editId="3D3741BD">
                <wp:simplePos x="0" y="0"/>
                <wp:positionH relativeFrom="column">
                  <wp:posOffset>-2493010</wp:posOffset>
                </wp:positionH>
                <wp:positionV relativeFrom="paragraph">
                  <wp:posOffset>1870075</wp:posOffset>
                </wp:positionV>
                <wp:extent cx="2552700" cy="3238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3850"/>
                        </a:xfrm>
                        <a:prstGeom prst="rect">
                          <a:avLst/>
                        </a:prstGeom>
                        <a:solidFill>
                          <a:srgbClr val="FFFFFF"/>
                        </a:solidFill>
                        <a:ln w="9525">
                          <a:solidFill>
                            <a:srgbClr val="000000"/>
                          </a:solidFill>
                          <a:miter lim="800000"/>
                          <a:headEnd/>
                          <a:tailEnd/>
                        </a:ln>
                      </wps:spPr>
                      <wps:txbx>
                        <w:txbxContent>
                          <w:p w:rsidR="00856B4E" w:rsidRDefault="00856B4E">
                            <w:r>
                              <w:rPr>
                                <w:rFonts w:hint="eastAsia"/>
                              </w:rPr>
                              <w:t>バス停美化・札幌聖心女子学院</w:t>
                            </w:r>
                            <w:r w:rsidR="00CB1F80">
                              <w:rPr>
                                <w:rFonts w:hint="eastAsia"/>
                              </w:rPr>
                              <w:t>生徒さん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293A7" id="_x0000_t202" coordsize="21600,21600" o:spt="202" path="m,l,21600r21600,l21600,xe">
                <v:stroke joinstyle="miter"/>
                <v:path gradientshapeok="t" o:connecttype="rect"/>
              </v:shapetype>
              <v:shape id="テキスト ボックス 2" o:spid="_x0000_s1026" type="#_x0000_t202" style="position:absolute;left:0;text-align:left;margin-left:-196.3pt;margin-top:147.25pt;width:201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">
                <v:textbox>
                  <w:txbxContent>
                    <w:p w:rsidR="00856B4E" w:rsidRDefault="00856B4E">
                      <w:r>
                        <w:rPr>
                          <w:rFonts w:hint="eastAsia"/>
                        </w:rPr>
                        <w:t>バス停美化・札幌聖心女子学院</w:t>
                      </w:r>
                      <w:r w:rsidR="00CB1F80">
                        <w:rPr>
                          <w:rFonts w:hint="eastAsia"/>
                        </w:rPr>
                        <w:t>生徒さん</w:t>
                      </w:r>
                    </w:p>
                  </w:txbxContent>
                </v:textbox>
                <w10:wrap type="square"/>
              </v:shape>
            </w:pict>
          </mc:Fallback>
        </mc:AlternateContent>
      </w:r>
      <w:r w:rsidR="00856B4E">
        <w:rPr>
          <w:rFonts w:asciiTheme="minorEastAsia" w:hAnsiTheme="minorEastAsia"/>
          <w:noProof/>
          <w:szCs w:val="21"/>
        </w:rPr>
        <w:drawing>
          <wp:inline distT="0" distB="0" distL="0" distR="0" wp14:anchorId="7F819A1B" wp14:editId="2A01F1B9">
            <wp:extent cx="2398841" cy="179895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54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917" cy="1801262"/>
                    </a:xfrm>
                    <a:prstGeom prst="rect">
                      <a:avLst/>
                    </a:prstGeom>
                  </pic:spPr>
                </pic:pic>
              </a:graphicData>
            </a:graphic>
          </wp:inline>
        </w:drawing>
      </w:r>
    </w:p>
    <w:p w:rsidR="00826DC2" w:rsidRDefault="000C73DD" w:rsidP="00F02E4F">
      <w:pPr>
        <w:rPr>
          <w:rFonts w:asciiTheme="minorEastAsia" w:hAnsiTheme="minorEastAsia"/>
          <w:szCs w:val="21"/>
        </w:rPr>
      </w:pPr>
      <w:r w:rsidRPr="000C73DD">
        <w:rPr>
          <w:rFonts w:asciiTheme="minorEastAsia" w:hAnsiTheme="minorEastAsia"/>
          <w:noProof/>
          <w:szCs w:val="21"/>
        </w:rPr>
        <mc:AlternateContent>
          <mc:Choice Requires="wps">
            <w:drawing>
              <wp:anchor distT="45720" distB="45720" distL="114300" distR="114300" simplePos="0" relativeHeight="251671552" behindDoc="0" locked="0" layoutInCell="1" allowOverlap="1" wp14:anchorId="27A3200C" wp14:editId="38113E08">
                <wp:simplePos x="0" y="0"/>
                <wp:positionH relativeFrom="column">
                  <wp:posOffset>-2521585</wp:posOffset>
                </wp:positionH>
                <wp:positionV relativeFrom="paragraph">
                  <wp:posOffset>1844675</wp:posOffset>
                </wp:positionV>
                <wp:extent cx="2400300" cy="290830"/>
                <wp:effectExtent l="0" t="0" r="19050"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0830"/>
                        </a:xfrm>
                        <a:prstGeom prst="rect">
                          <a:avLst/>
                        </a:prstGeom>
                        <a:solidFill>
                          <a:srgbClr val="FFFFFF"/>
                        </a:solidFill>
                        <a:ln w="9525">
                          <a:solidFill>
                            <a:srgbClr val="000000"/>
                          </a:solidFill>
                          <a:miter lim="800000"/>
                          <a:headEnd/>
                          <a:tailEnd/>
                        </a:ln>
                      </wps:spPr>
                      <wps:txbx>
                        <w:txbxContent>
                          <w:p w:rsidR="000C73DD" w:rsidRDefault="000C73DD">
                            <w:r>
                              <w:rPr>
                                <w:rFonts w:hint="eastAsia"/>
                              </w:rPr>
                              <w:t>札幌聖心女子学院ボランティア清掃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3200C" id="_x0000_s1027" type="#_x0000_t202" style="position:absolute;left:0;text-align:left;margin-left:-198.55pt;margin-top:145.25pt;width:189pt;height:2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">
                <v:textbox>
                  <w:txbxContent>
                    <w:p w:rsidR="000C73DD" w:rsidRDefault="000C73DD">
                      <w:r>
                        <w:rPr>
                          <w:rFonts w:hint="eastAsia"/>
                        </w:rPr>
                        <w:t>札幌聖心女子学院ボランティア清掃</w:t>
                      </w:r>
                    </w:p>
                  </w:txbxContent>
                </v:textbox>
                <w10:wrap type="square"/>
              </v:shape>
            </w:pict>
          </mc:Fallback>
        </mc:AlternateContent>
      </w:r>
      <w:r>
        <w:rPr>
          <w:rFonts w:asciiTheme="minorEastAsia" w:hAnsiTheme="minorEastAsia"/>
          <w:noProof/>
          <w:szCs w:val="21"/>
        </w:rPr>
        <w:drawing>
          <wp:inline distT="0" distB="0" distL="0" distR="0" wp14:anchorId="0885924D" wp14:editId="074A3BD7">
            <wp:extent cx="2375015" cy="1781793"/>
            <wp:effectExtent l="0" t="0" r="635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聖心女学院清掃作業.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5519" cy="1782171"/>
                    </a:xfrm>
                    <a:prstGeom prst="rect">
                      <a:avLst/>
                    </a:prstGeom>
                  </pic:spPr>
                </pic:pic>
              </a:graphicData>
            </a:graphic>
          </wp:inline>
        </w:drawing>
      </w:r>
    </w:p>
    <w:p w:rsidR="00826DC2" w:rsidRDefault="00826DC2" w:rsidP="00F02E4F">
      <w:pPr>
        <w:rPr>
          <w:rFonts w:asciiTheme="minorEastAsia" w:hAnsiTheme="minorEastAsia"/>
          <w:szCs w:val="21"/>
        </w:rPr>
      </w:pPr>
    </w:p>
    <w:p w:rsidR="00826DC2" w:rsidRDefault="00826DC2" w:rsidP="00F02E4F">
      <w:pPr>
        <w:rPr>
          <w:rFonts w:asciiTheme="minorEastAsia" w:hAnsiTheme="minorEastAsia"/>
          <w:szCs w:val="21"/>
        </w:rPr>
      </w:pPr>
    </w:p>
    <w:p w:rsidR="00CB4215" w:rsidRDefault="00CB4215" w:rsidP="00F02E4F">
      <w:pPr>
        <w:rPr>
          <w:rFonts w:asciiTheme="minorEastAsia" w:hAnsiTheme="minorEastAsia"/>
          <w:szCs w:val="21"/>
        </w:rPr>
      </w:pPr>
    </w:p>
    <w:p w:rsidR="000C73DD" w:rsidRDefault="00CB4215" w:rsidP="00F02E4F">
      <w:pPr>
        <w:rPr>
          <w:rFonts w:asciiTheme="minorEastAsia" w:hAnsiTheme="minorEastAsia"/>
          <w:szCs w:val="21"/>
        </w:rPr>
      </w:pPr>
      <w:r w:rsidRPr="005C3227">
        <w:rPr>
          <w:rFonts w:asciiTheme="minorEastAsia" w:hAnsiTheme="minorEastAsia"/>
          <w:noProof/>
          <w:szCs w:val="21"/>
        </w:rPr>
        <mc:AlternateContent>
          <mc:Choice Requires="wps">
            <w:drawing>
              <wp:anchor distT="45720" distB="45720" distL="114300" distR="114300" simplePos="0" relativeHeight="251665408" behindDoc="0" locked="0" layoutInCell="1" allowOverlap="1" wp14:anchorId="16D80BF9" wp14:editId="79501A88">
                <wp:simplePos x="0" y="0"/>
                <wp:positionH relativeFrom="column">
                  <wp:posOffset>-2341245</wp:posOffset>
                </wp:positionH>
                <wp:positionV relativeFrom="paragraph">
                  <wp:posOffset>1863725</wp:posOffset>
                </wp:positionV>
                <wp:extent cx="2124075" cy="309880"/>
                <wp:effectExtent l="0" t="0" r="2857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9880"/>
                        </a:xfrm>
                        <a:prstGeom prst="rect">
                          <a:avLst/>
                        </a:prstGeom>
                        <a:solidFill>
                          <a:srgbClr val="FFFFFF"/>
                        </a:solidFill>
                        <a:ln w="9525">
                          <a:solidFill>
                            <a:srgbClr val="000000"/>
                          </a:solidFill>
                          <a:miter lim="800000"/>
                          <a:headEnd/>
                          <a:tailEnd/>
                        </a:ln>
                      </wps:spPr>
                      <wps:txbx>
                        <w:txbxContent>
                          <w:p w:rsidR="005C3227" w:rsidRDefault="005C3227">
                            <w:r>
                              <w:rPr>
                                <w:rFonts w:hint="eastAsia"/>
                              </w:rPr>
                              <w:t>女性部</w:t>
                            </w:r>
                            <w:r>
                              <w:t>支笏湖温泉バスツアー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80BF9" id="_x0000_s1028" type="#_x0000_t202" style="position:absolute;left:0;text-align:left;margin-left:-184.35pt;margin-top:146.75pt;width:167.25pt;height:2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">
                <v:textbox>
                  <w:txbxContent>
                    <w:p w:rsidR="005C3227" w:rsidRDefault="005C3227">
                      <w:r>
                        <w:rPr>
                          <w:rFonts w:hint="eastAsia"/>
                        </w:rPr>
                        <w:t>女性部</w:t>
                      </w:r>
                      <w:r>
                        <w:t>支笏湖温泉バスツアー</w:t>
                      </w:r>
                    </w:p>
                  </w:txbxContent>
                </v:textbox>
                <w10:wrap type="square"/>
              </v:shape>
            </w:pict>
          </mc:Fallback>
        </mc:AlternateContent>
      </w:r>
      <w:r w:rsidR="000C73DD">
        <w:rPr>
          <w:rFonts w:asciiTheme="minorEastAsia" w:hAnsiTheme="minorEastAsia"/>
          <w:noProof/>
          <w:szCs w:val="21"/>
        </w:rPr>
        <w:drawing>
          <wp:inline distT="0" distB="0" distL="0" distR="0" wp14:anchorId="0F4205E3" wp14:editId="72E87FF2">
            <wp:extent cx="2411626" cy="1807816"/>
            <wp:effectExtent l="0" t="0" r="825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温泉ﾊﾞｽ旅行 - コピー.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690" cy="1809363"/>
                    </a:xfrm>
                    <a:prstGeom prst="rect">
                      <a:avLst/>
                    </a:prstGeom>
                  </pic:spPr>
                </pic:pic>
              </a:graphicData>
            </a:graphic>
          </wp:inline>
        </w:drawing>
      </w:r>
      <w:r w:rsidR="00D10239" w:rsidRPr="00D10239">
        <w:rPr>
          <w:rFonts w:asciiTheme="minorEastAsia" w:hAnsiTheme="minorEastAsia"/>
          <w:noProof/>
          <w:sz w:val="20"/>
          <w:szCs w:val="20"/>
        </w:rPr>
        <mc:AlternateContent>
          <mc:Choice Requires="wps">
            <w:drawing>
              <wp:anchor distT="45720" distB="45720" distL="114300" distR="114300" simplePos="0" relativeHeight="251667456" behindDoc="0" locked="0" layoutInCell="1" allowOverlap="1" wp14:anchorId="606B2EF1" wp14:editId="0AF4B4D0">
                <wp:simplePos x="0" y="0"/>
                <wp:positionH relativeFrom="column">
                  <wp:posOffset>-1816735</wp:posOffset>
                </wp:positionH>
                <wp:positionV relativeFrom="page">
                  <wp:posOffset>7839075</wp:posOffset>
                </wp:positionV>
                <wp:extent cx="2089150" cy="276225"/>
                <wp:effectExtent l="0" t="0" r="25400"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276225"/>
                        </a:xfrm>
                        <a:prstGeom prst="rect">
                          <a:avLst/>
                        </a:prstGeom>
                        <a:solidFill>
                          <a:srgbClr val="FFFFFF"/>
                        </a:solidFill>
                        <a:ln w="9525">
                          <a:solidFill>
                            <a:srgbClr val="000000"/>
                          </a:solidFill>
                          <a:miter lim="800000"/>
                          <a:headEnd/>
                          <a:tailEnd/>
                        </a:ln>
                      </wps:spPr>
                      <wps:txbx>
                        <w:txbxContent>
                          <w:p w:rsidR="00D10239" w:rsidRDefault="003A131B">
                            <w:r>
                              <w:rPr>
                                <w:rFonts w:hint="eastAsia"/>
                              </w:rPr>
                              <w:t>6</w:t>
                            </w:r>
                            <w:r w:rsidR="00D10239">
                              <w:rPr>
                                <w:rFonts w:hint="eastAsia"/>
                              </w:rPr>
                              <w:t>月</w:t>
                            </w:r>
                            <w:r>
                              <w:t>度資源回収</w:t>
                            </w:r>
                            <w:r>
                              <w:rPr>
                                <w:rFonts w:hint="eastAsia"/>
                              </w:rPr>
                              <w:t>前年比</w:t>
                            </w:r>
                            <w:r>
                              <w:rPr>
                                <w:rFonts w:hint="eastAsia"/>
                              </w:rPr>
                              <w:t>125%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B2EF1" id="_x0000_t202" coordsize="21600,21600" o:spt="202" path="m,l,21600r21600,l21600,xe">
                <v:stroke joinstyle="miter"/>
                <v:path gradientshapeok="t" o:connecttype="rect"/>
              </v:shapetype>
              <v:shape id="_x0000_s1029" type="#_x0000_t202" style="position:absolute;left:0;text-align:left;margin-left:-143.05pt;margin-top:617.25pt;width:164.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BARAIAAFw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">
                <v:textbox>
                  <w:txbxContent>
                    <w:p w:rsidR="00D10239" w:rsidRDefault="003A131B">
                      <w:r>
                        <w:rPr>
                          <w:rFonts w:hint="eastAsia"/>
                        </w:rPr>
                        <w:t>6</w:t>
                      </w:r>
                      <w:r w:rsidR="00D10239">
                        <w:rPr>
                          <w:rFonts w:hint="eastAsia"/>
                        </w:rPr>
                        <w:t>月</w:t>
                      </w:r>
                      <w:r>
                        <w:t>度資源回収</w:t>
                      </w:r>
                      <w:r>
                        <w:rPr>
                          <w:rFonts w:hint="eastAsia"/>
                        </w:rPr>
                        <w:t>前年比</w:t>
                      </w:r>
                      <w:r>
                        <w:rPr>
                          <w:rFonts w:hint="eastAsia"/>
                        </w:rPr>
                        <w:t>125%</w:t>
                      </w:r>
                    </w:p>
                  </w:txbxContent>
                </v:textbox>
                <w10:wrap type="square" anchory="page"/>
              </v:shape>
            </w:pict>
          </mc:Fallback>
        </mc:AlternateContent>
      </w:r>
    </w:p>
    <w:p w:rsidR="00826DC2" w:rsidRDefault="005C3227" w:rsidP="00F02E4F">
      <w:pPr>
        <w:rPr>
          <w:rFonts w:asciiTheme="minorEastAsia" w:hAnsiTheme="minorEastAsia"/>
          <w:szCs w:val="21"/>
        </w:rPr>
      </w:pPr>
      <w:r>
        <w:rPr>
          <w:rFonts w:asciiTheme="minorEastAsia" w:hAnsiTheme="minorEastAsia" w:hint="eastAsia"/>
          <w:szCs w:val="21"/>
        </w:rPr>
        <w:t>○</w:t>
      </w:r>
      <w:r w:rsidRPr="005C3227">
        <w:rPr>
          <w:rFonts w:asciiTheme="minorEastAsia" w:hAnsiTheme="minorEastAsia" w:hint="eastAsia"/>
          <w:sz w:val="24"/>
          <w:szCs w:val="24"/>
        </w:rPr>
        <w:t>お悔やみのお知らせ</w:t>
      </w:r>
    </w:p>
    <w:p w:rsidR="00826DC2" w:rsidRPr="007C610A" w:rsidRDefault="005C3227" w:rsidP="007C610A">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r w:rsidRPr="007C610A">
        <w:rPr>
          <w:rFonts w:asciiTheme="minorEastAsia" w:hAnsiTheme="minorEastAsia" w:hint="eastAsia"/>
          <w:sz w:val="24"/>
          <w:szCs w:val="24"/>
        </w:rPr>
        <w:t xml:space="preserve">　　</w:t>
      </w:r>
      <w:r w:rsidR="007C610A" w:rsidRPr="007C610A">
        <w:rPr>
          <w:rFonts w:asciiTheme="minorEastAsia" w:hAnsiTheme="minorEastAsia" w:hint="eastAsia"/>
          <w:sz w:val="24"/>
          <w:szCs w:val="24"/>
        </w:rPr>
        <w:t>五月二十六日　　四班</w:t>
      </w:r>
    </w:p>
    <w:p w:rsidR="007C610A" w:rsidRPr="007C610A" w:rsidRDefault="007C610A" w:rsidP="007C610A">
      <w:pPr>
        <w:pBdr>
          <w:top w:val="single" w:sz="4" w:space="1" w:color="auto"/>
          <w:left w:val="single" w:sz="4" w:space="4" w:color="auto"/>
          <w:bottom w:val="single" w:sz="4" w:space="1" w:color="auto"/>
          <w:right w:val="single" w:sz="4" w:space="4" w:color="auto"/>
        </w:pBdr>
        <w:rPr>
          <w:rFonts w:ascii="Segoe UI Symbol" w:hAnsi="Segoe UI Symbol" w:cs="Segoe UI Symbol"/>
          <w:sz w:val="24"/>
          <w:szCs w:val="24"/>
        </w:rPr>
      </w:pPr>
      <w:r w:rsidRPr="007C610A">
        <w:rPr>
          <w:rFonts w:asciiTheme="minorEastAsia" w:hAnsiTheme="minorEastAsia" w:hint="eastAsia"/>
          <w:sz w:val="24"/>
          <w:szCs w:val="24"/>
        </w:rPr>
        <w:t xml:space="preserve">　　</w:t>
      </w:r>
      <w:r w:rsidRPr="007C610A">
        <w:rPr>
          <w:rFonts w:ascii="Segoe UI Symbol" w:hAnsi="Segoe UI Symbol" w:cs="Segoe UI Symbol" w:hint="eastAsia"/>
          <w:sz w:val="24"/>
          <w:szCs w:val="24"/>
        </w:rPr>
        <w:t xml:space="preserve">屋木美枝さん　　</w:t>
      </w:r>
    </w:p>
    <w:p w:rsidR="007C610A" w:rsidRDefault="007C610A" w:rsidP="007C610A">
      <w:pPr>
        <w:pBdr>
          <w:top w:val="single" w:sz="4" w:space="1" w:color="auto"/>
          <w:left w:val="single" w:sz="4" w:space="4" w:color="auto"/>
          <w:bottom w:val="single" w:sz="4" w:space="1" w:color="auto"/>
          <w:right w:val="single" w:sz="4" w:space="4" w:color="auto"/>
        </w:pBdr>
        <w:rPr>
          <w:rFonts w:ascii="Segoe UI Symbol" w:hAnsi="Segoe UI Symbol" w:cs="Segoe UI Symbol"/>
          <w:sz w:val="24"/>
          <w:szCs w:val="24"/>
        </w:rPr>
      </w:pPr>
      <w:r w:rsidRPr="007C610A">
        <w:rPr>
          <w:rFonts w:ascii="Segoe UI Symbol" w:hAnsi="Segoe UI Symbol" w:cs="Segoe UI Symbol" w:hint="eastAsia"/>
          <w:sz w:val="24"/>
          <w:szCs w:val="24"/>
        </w:rPr>
        <w:t xml:space="preserve">　　弔問　　　　戎　会長</w:t>
      </w:r>
    </w:p>
    <w:p w:rsidR="007C610A" w:rsidRDefault="007C610A" w:rsidP="007C610A">
      <w:pPr>
        <w:pBdr>
          <w:top w:val="single" w:sz="4" w:space="1" w:color="auto"/>
          <w:left w:val="single" w:sz="4" w:space="4" w:color="auto"/>
          <w:bottom w:val="single" w:sz="4" w:space="1" w:color="auto"/>
          <w:right w:val="single" w:sz="4" w:space="4" w:color="auto"/>
        </w:pBdr>
        <w:rPr>
          <w:rFonts w:ascii="Segoe UI Symbol" w:hAnsi="Segoe UI Symbol" w:cs="Segoe UI Symbol"/>
          <w:sz w:val="24"/>
          <w:szCs w:val="24"/>
        </w:rPr>
      </w:pPr>
    </w:p>
    <w:p w:rsidR="007C610A" w:rsidRDefault="007C610A" w:rsidP="007C610A">
      <w:pPr>
        <w:pBdr>
          <w:top w:val="single" w:sz="4" w:space="1" w:color="auto"/>
          <w:left w:val="single" w:sz="4" w:space="4" w:color="auto"/>
          <w:bottom w:val="single" w:sz="4" w:space="1" w:color="auto"/>
          <w:right w:val="single" w:sz="4" w:space="4" w:color="auto"/>
        </w:pBdr>
        <w:rPr>
          <w:rFonts w:ascii="Segoe UI Symbol" w:hAnsi="Segoe UI Symbol" w:cs="Segoe UI Symbol"/>
          <w:sz w:val="24"/>
          <w:szCs w:val="24"/>
        </w:rPr>
      </w:pPr>
      <w:r>
        <w:rPr>
          <w:rFonts w:ascii="Segoe UI Symbol" w:hAnsi="Segoe UI Symbol" w:cs="Segoe UI Symbol" w:hint="eastAsia"/>
          <w:sz w:val="24"/>
          <w:szCs w:val="24"/>
        </w:rPr>
        <w:t xml:space="preserve">　　六月十二日　　十六班</w:t>
      </w:r>
    </w:p>
    <w:p w:rsidR="007C610A" w:rsidRDefault="007C610A" w:rsidP="007C610A">
      <w:pPr>
        <w:pBdr>
          <w:top w:val="single" w:sz="4" w:space="1" w:color="auto"/>
          <w:left w:val="single" w:sz="4" w:space="4" w:color="auto"/>
          <w:bottom w:val="single" w:sz="4" w:space="1" w:color="auto"/>
          <w:right w:val="single" w:sz="4" w:space="4" w:color="auto"/>
        </w:pBdr>
        <w:rPr>
          <w:rFonts w:ascii="Segoe UI Symbol" w:hAnsi="Segoe UI Symbol" w:cs="Segoe UI Symbol"/>
          <w:sz w:val="24"/>
          <w:szCs w:val="24"/>
        </w:rPr>
      </w:pPr>
      <w:r>
        <w:rPr>
          <w:rFonts w:ascii="Segoe UI Symbol" w:hAnsi="Segoe UI Symbol" w:cs="Segoe UI Symbol" w:hint="eastAsia"/>
          <w:sz w:val="24"/>
          <w:szCs w:val="24"/>
        </w:rPr>
        <w:t xml:space="preserve">　　石本志富さん</w:t>
      </w:r>
    </w:p>
    <w:p w:rsidR="007C610A" w:rsidRDefault="007C610A" w:rsidP="007C610A">
      <w:pPr>
        <w:pBdr>
          <w:top w:val="single" w:sz="4" w:space="1" w:color="auto"/>
          <w:left w:val="single" w:sz="4" w:space="4" w:color="auto"/>
          <w:bottom w:val="single" w:sz="4" w:space="1" w:color="auto"/>
          <w:right w:val="single" w:sz="4" w:space="4" w:color="auto"/>
        </w:pBdr>
        <w:rPr>
          <w:rFonts w:ascii="Segoe UI Symbol" w:hAnsi="Segoe UI Symbol" w:cs="Segoe UI Symbol"/>
          <w:sz w:val="24"/>
          <w:szCs w:val="24"/>
        </w:rPr>
      </w:pPr>
      <w:r>
        <w:rPr>
          <w:rFonts w:ascii="Segoe UI Symbol" w:hAnsi="Segoe UI Symbol" w:cs="Segoe UI Symbol" w:hint="eastAsia"/>
          <w:sz w:val="24"/>
          <w:szCs w:val="24"/>
        </w:rPr>
        <w:t xml:space="preserve">　　弔問　　　　戎　会長</w:t>
      </w:r>
    </w:p>
    <w:p w:rsidR="007C610A" w:rsidRDefault="007C610A" w:rsidP="007C610A">
      <w:pPr>
        <w:pBdr>
          <w:top w:val="single" w:sz="4" w:space="1" w:color="auto"/>
          <w:left w:val="single" w:sz="4" w:space="4" w:color="auto"/>
          <w:bottom w:val="single" w:sz="4" w:space="1" w:color="auto"/>
          <w:right w:val="single" w:sz="4" w:space="4" w:color="auto"/>
        </w:pBdr>
        <w:rPr>
          <w:rFonts w:ascii="Segoe UI Symbol" w:hAnsi="Segoe UI Symbol" w:cs="Segoe UI Symbol"/>
          <w:sz w:val="24"/>
          <w:szCs w:val="24"/>
        </w:rPr>
      </w:pPr>
      <w:r>
        <w:rPr>
          <w:rFonts w:ascii="Segoe UI Symbol" w:hAnsi="Segoe UI Symbol" w:cs="Segoe UI Symbol" w:hint="eastAsia"/>
          <w:sz w:val="24"/>
          <w:szCs w:val="24"/>
        </w:rPr>
        <w:t xml:space="preserve">　</w:t>
      </w:r>
    </w:p>
    <w:p w:rsidR="007C610A" w:rsidRDefault="007C610A" w:rsidP="007C610A">
      <w:pPr>
        <w:pBdr>
          <w:top w:val="single" w:sz="4" w:space="1" w:color="auto"/>
          <w:left w:val="single" w:sz="4" w:space="4" w:color="auto"/>
          <w:bottom w:val="single" w:sz="4" w:space="1" w:color="auto"/>
          <w:right w:val="single" w:sz="4" w:space="4" w:color="auto"/>
        </w:pBdr>
        <w:rPr>
          <w:rFonts w:ascii="Segoe UI Symbol" w:hAnsi="Segoe UI Symbol" w:cs="Segoe UI Symbol"/>
          <w:sz w:val="24"/>
          <w:szCs w:val="24"/>
        </w:rPr>
      </w:pPr>
      <w:r>
        <w:rPr>
          <w:rFonts w:ascii="Segoe UI Symbol" w:hAnsi="Segoe UI Symbol" w:cs="Segoe UI Symbol" w:hint="eastAsia"/>
          <w:sz w:val="24"/>
          <w:szCs w:val="24"/>
        </w:rPr>
        <w:t xml:space="preserve">　　六月十七日　　　九班</w:t>
      </w:r>
    </w:p>
    <w:p w:rsidR="007C610A" w:rsidRDefault="007C610A" w:rsidP="007C610A">
      <w:pPr>
        <w:pBdr>
          <w:top w:val="single" w:sz="4" w:space="1" w:color="auto"/>
          <w:left w:val="single" w:sz="4" w:space="4" w:color="auto"/>
          <w:bottom w:val="single" w:sz="4" w:space="1" w:color="auto"/>
          <w:right w:val="single" w:sz="4" w:space="4" w:color="auto"/>
        </w:pBdr>
        <w:rPr>
          <w:rFonts w:ascii="Segoe UI Symbol" w:hAnsi="Segoe UI Symbol" w:cs="Segoe UI Symbol"/>
          <w:sz w:val="24"/>
          <w:szCs w:val="24"/>
        </w:rPr>
      </w:pPr>
      <w:r>
        <w:rPr>
          <w:rFonts w:ascii="Segoe UI Symbol" w:hAnsi="Segoe UI Symbol" w:cs="Segoe UI Symbol" w:hint="eastAsia"/>
          <w:sz w:val="24"/>
          <w:szCs w:val="24"/>
        </w:rPr>
        <w:t xml:space="preserve">　　笹川了一さん　　</w:t>
      </w:r>
    </w:p>
    <w:p w:rsidR="007C610A" w:rsidRDefault="007C610A" w:rsidP="007C610A">
      <w:pPr>
        <w:pBdr>
          <w:top w:val="single" w:sz="4" w:space="1" w:color="auto"/>
          <w:left w:val="single" w:sz="4" w:space="4" w:color="auto"/>
          <w:bottom w:val="single" w:sz="4" w:space="1" w:color="auto"/>
          <w:right w:val="single" w:sz="4" w:space="4" w:color="auto"/>
        </w:pBdr>
        <w:rPr>
          <w:rFonts w:ascii="Segoe UI Symbol" w:hAnsi="Segoe UI Symbol" w:cs="Segoe UI Symbol"/>
          <w:sz w:val="24"/>
          <w:szCs w:val="24"/>
        </w:rPr>
      </w:pPr>
      <w:r>
        <w:rPr>
          <w:rFonts w:ascii="Segoe UI Symbol" w:hAnsi="Segoe UI Symbol" w:cs="Segoe UI Symbol" w:hint="eastAsia"/>
          <w:sz w:val="24"/>
          <w:szCs w:val="24"/>
        </w:rPr>
        <w:t xml:space="preserve">　　弔問　　　　戎　会長</w:t>
      </w:r>
    </w:p>
    <w:tbl>
      <w:tblPr>
        <w:tblStyle w:val="a7"/>
        <w:tblpPr w:leftFromText="142" w:rightFromText="142" w:tblpX="222" w:tblpYSpec="bottom"/>
        <w:tblW w:w="3260" w:type="dxa"/>
        <w:tblLook w:val="04A0" w:firstRow="1" w:lastRow="0" w:firstColumn="1" w:lastColumn="0" w:noHBand="0" w:noVBand="1"/>
      </w:tblPr>
      <w:tblGrid>
        <w:gridCol w:w="1276"/>
        <w:gridCol w:w="1056"/>
        <w:gridCol w:w="928"/>
      </w:tblGrid>
      <w:tr w:rsidR="00C650EF" w:rsidRPr="00C26753" w:rsidTr="00C26753">
        <w:trPr>
          <w:trHeight w:val="416"/>
        </w:trPr>
        <w:tc>
          <w:tcPr>
            <w:tcW w:w="1339" w:type="dxa"/>
          </w:tcPr>
          <w:p w:rsidR="00C650EF" w:rsidRPr="00B238BA" w:rsidRDefault="00C650EF" w:rsidP="00C650EF">
            <w:pPr>
              <w:rPr>
                <w:rFonts w:asciiTheme="minorEastAsia" w:hAnsiTheme="minorEastAsia"/>
                <w:sz w:val="20"/>
                <w:szCs w:val="20"/>
              </w:rPr>
            </w:pPr>
            <w:r w:rsidRPr="00B238BA">
              <w:rPr>
                <w:rFonts w:asciiTheme="minorEastAsia" w:hAnsiTheme="minorEastAsia" w:hint="eastAsia"/>
                <w:sz w:val="20"/>
                <w:szCs w:val="20"/>
              </w:rPr>
              <w:t>新聞</w:t>
            </w:r>
          </w:p>
        </w:tc>
        <w:tc>
          <w:tcPr>
            <w:tcW w:w="985" w:type="dxa"/>
          </w:tcPr>
          <w:p w:rsidR="00C650EF" w:rsidRPr="00286642" w:rsidRDefault="00C26753" w:rsidP="00C650EF">
            <w:pPr>
              <w:rPr>
                <w:rFonts w:asciiTheme="minorEastAsia" w:hAnsiTheme="minorEastAsia"/>
                <w:szCs w:val="21"/>
              </w:rPr>
            </w:pPr>
            <w:r>
              <w:rPr>
                <w:rFonts w:asciiTheme="minorEastAsia" w:hAnsiTheme="minorEastAsia" w:hint="eastAsia"/>
                <w:szCs w:val="21"/>
              </w:rPr>
              <w:t>3,420</w:t>
            </w:r>
            <w:r w:rsidR="00286642" w:rsidRPr="00286642">
              <w:rPr>
                <w:rFonts w:asciiTheme="minorEastAsia" w:hAnsiTheme="minorEastAsia"/>
                <w:szCs w:val="21"/>
              </w:rPr>
              <w:t>0kg</w:t>
            </w:r>
          </w:p>
        </w:tc>
        <w:tc>
          <w:tcPr>
            <w:tcW w:w="936" w:type="dxa"/>
          </w:tcPr>
          <w:p w:rsidR="00C650EF" w:rsidRPr="00C26753" w:rsidRDefault="00286642" w:rsidP="00C650EF">
            <w:pPr>
              <w:rPr>
                <w:rFonts w:asciiTheme="minorEastAsia" w:hAnsiTheme="minorEastAsia"/>
                <w:sz w:val="20"/>
                <w:szCs w:val="20"/>
              </w:rPr>
            </w:pPr>
            <w:r w:rsidRPr="00C26753">
              <w:rPr>
                <w:rFonts w:asciiTheme="minorEastAsia" w:hAnsiTheme="minorEastAsia" w:hint="eastAsia"/>
                <w:sz w:val="20"/>
                <w:szCs w:val="20"/>
              </w:rPr>
              <w:t>13,680</w:t>
            </w:r>
          </w:p>
        </w:tc>
      </w:tr>
      <w:tr w:rsidR="00C650EF" w:rsidTr="00C26753">
        <w:tc>
          <w:tcPr>
            <w:tcW w:w="1339" w:type="dxa"/>
          </w:tcPr>
          <w:p w:rsidR="00C650EF" w:rsidRPr="00B238BA" w:rsidRDefault="00C650EF" w:rsidP="00C650EF">
            <w:pPr>
              <w:rPr>
                <w:rFonts w:asciiTheme="minorEastAsia" w:hAnsiTheme="minorEastAsia"/>
                <w:sz w:val="20"/>
                <w:szCs w:val="20"/>
              </w:rPr>
            </w:pPr>
            <w:r w:rsidRPr="00B238BA">
              <w:rPr>
                <w:rFonts w:asciiTheme="minorEastAsia" w:hAnsiTheme="minorEastAsia" w:hint="eastAsia"/>
                <w:sz w:val="20"/>
                <w:szCs w:val="20"/>
              </w:rPr>
              <w:t>雑誌</w:t>
            </w:r>
          </w:p>
        </w:tc>
        <w:tc>
          <w:tcPr>
            <w:tcW w:w="985" w:type="dxa"/>
          </w:tcPr>
          <w:p w:rsidR="00C650EF" w:rsidRPr="00286642" w:rsidRDefault="00286642" w:rsidP="00C650EF">
            <w:pPr>
              <w:rPr>
                <w:rFonts w:asciiTheme="minorEastAsia" w:hAnsiTheme="minorEastAsia"/>
                <w:sz w:val="18"/>
                <w:szCs w:val="18"/>
              </w:rPr>
            </w:pPr>
            <w:r w:rsidRPr="00286642">
              <w:rPr>
                <w:rFonts w:asciiTheme="minorEastAsia" w:hAnsiTheme="minorEastAsia" w:hint="eastAsia"/>
                <w:sz w:val="18"/>
                <w:szCs w:val="18"/>
              </w:rPr>
              <w:t>3,420kg</w:t>
            </w:r>
          </w:p>
        </w:tc>
        <w:tc>
          <w:tcPr>
            <w:tcW w:w="936" w:type="dxa"/>
          </w:tcPr>
          <w:p w:rsidR="00C650EF" w:rsidRPr="00286642" w:rsidRDefault="00286642" w:rsidP="00C650EF">
            <w:pPr>
              <w:rPr>
                <w:rFonts w:asciiTheme="minorEastAsia" w:hAnsiTheme="minorEastAsia"/>
                <w:sz w:val="18"/>
                <w:szCs w:val="18"/>
              </w:rPr>
            </w:pPr>
            <w:r w:rsidRPr="00286642">
              <w:rPr>
                <w:rFonts w:asciiTheme="minorEastAsia" w:hAnsiTheme="minorEastAsia" w:hint="eastAsia"/>
                <w:sz w:val="18"/>
                <w:szCs w:val="18"/>
              </w:rPr>
              <w:t>13,680</w:t>
            </w:r>
          </w:p>
        </w:tc>
      </w:tr>
      <w:tr w:rsidR="00C650EF" w:rsidTr="00C26753">
        <w:tc>
          <w:tcPr>
            <w:tcW w:w="1339" w:type="dxa"/>
          </w:tcPr>
          <w:p w:rsidR="00C650EF" w:rsidRPr="00B238BA" w:rsidRDefault="00C650EF" w:rsidP="00C650EF">
            <w:pPr>
              <w:rPr>
                <w:rFonts w:asciiTheme="minorEastAsia" w:hAnsiTheme="minorEastAsia"/>
                <w:sz w:val="20"/>
                <w:szCs w:val="20"/>
              </w:rPr>
            </w:pPr>
            <w:r w:rsidRPr="00B238BA">
              <w:rPr>
                <w:rFonts w:asciiTheme="minorEastAsia" w:hAnsiTheme="minorEastAsia" w:hint="eastAsia"/>
                <w:sz w:val="20"/>
                <w:szCs w:val="20"/>
              </w:rPr>
              <w:t>段ボール</w:t>
            </w:r>
          </w:p>
        </w:tc>
        <w:tc>
          <w:tcPr>
            <w:tcW w:w="985" w:type="dxa"/>
          </w:tcPr>
          <w:p w:rsidR="00C650EF" w:rsidRPr="00286642" w:rsidRDefault="00286642" w:rsidP="00C650EF">
            <w:pPr>
              <w:rPr>
                <w:rFonts w:asciiTheme="minorEastAsia" w:hAnsiTheme="minorEastAsia"/>
                <w:sz w:val="20"/>
                <w:szCs w:val="20"/>
              </w:rPr>
            </w:pPr>
            <w:r>
              <w:rPr>
                <w:rFonts w:asciiTheme="minorEastAsia" w:hAnsiTheme="minorEastAsia" w:hint="eastAsia"/>
                <w:sz w:val="20"/>
                <w:szCs w:val="20"/>
              </w:rPr>
              <w:t>510kg</w:t>
            </w:r>
          </w:p>
        </w:tc>
        <w:tc>
          <w:tcPr>
            <w:tcW w:w="936" w:type="dxa"/>
          </w:tcPr>
          <w:p w:rsidR="00C650EF" w:rsidRPr="00286642" w:rsidRDefault="00286642" w:rsidP="00C650EF">
            <w:pPr>
              <w:rPr>
                <w:rFonts w:asciiTheme="minorEastAsia" w:hAnsiTheme="minorEastAsia"/>
                <w:sz w:val="18"/>
                <w:szCs w:val="18"/>
              </w:rPr>
            </w:pPr>
            <w:r>
              <w:rPr>
                <w:rFonts w:asciiTheme="minorEastAsia" w:hAnsiTheme="minorEastAsia"/>
                <w:sz w:val="18"/>
                <w:szCs w:val="18"/>
              </w:rPr>
              <w:t>1,020</w:t>
            </w:r>
            <w:r>
              <w:rPr>
                <w:rFonts w:asciiTheme="minorEastAsia" w:hAnsiTheme="minorEastAsia" w:hint="eastAsia"/>
                <w:sz w:val="18"/>
                <w:szCs w:val="18"/>
              </w:rPr>
              <w:t>円</w:t>
            </w:r>
          </w:p>
        </w:tc>
      </w:tr>
      <w:tr w:rsidR="00C650EF" w:rsidTr="00C26753">
        <w:tc>
          <w:tcPr>
            <w:tcW w:w="1339" w:type="dxa"/>
          </w:tcPr>
          <w:p w:rsidR="00C650EF" w:rsidRPr="00B238BA" w:rsidRDefault="00B238BA" w:rsidP="00C650EF">
            <w:pPr>
              <w:rPr>
                <w:rFonts w:asciiTheme="minorEastAsia" w:hAnsiTheme="minorEastAsia"/>
                <w:sz w:val="20"/>
                <w:szCs w:val="20"/>
              </w:rPr>
            </w:pPr>
            <w:r w:rsidRPr="00B238BA">
              <w:rPr>
                <w:rFonts w:asciiTheme="minorEastAsia" w:hAnsiTheme="minorEastAsia" w:hint="eastAsia"/>
                <w:sz w:val="20"/>
                <w:szCs w:val="20"/>
              </w:rPr>
              <w:t>牛乳パック</w:t>
            </w:r>
          </w:p>
        </w:tc>
        <w:tc>
          <w:tcPr>
            <w:tcW w:w="985" w:type="dxa"/>
          </w:tcPr>
          <w:p w:rsidR="00286642" w:rsidRPr="00286642" w:rsidRDefault="00286642" w:rsidP="00C650EF">
            <w:pPr>
              <w:rPr>
                <w:rFonts w:asciiTheme="minorEastAsia" w:hAnsiTheme="minorEastAsia"/>
                <w:sz w:val="20"/>
                <w:szCs w:val="20"/>
              </w:rPr>
            </w:pPr>
            <w:r w:rsidRPr="00286642">
              <w:rPr>
                <w:rFonts w:asciiTheme="minorEastAsia" w:hAnsiTheme="minorEastAsia" w:hint="eastAsia"/>
                <w:sz w:val="20"/>
                <w:szCs w:val="20"/>
              </w:rPr>
              <w:t>30</w:t>
            </w:r>
            <w:r>
              <w:rPr>
                <w:rFonts w:asciiTheme="minorEastAsia" w:hAnsiTheme="minorEastAsia" w:hint="eastAsia"/>
                <w:sz w:val="20"/>
                <w:szCs w:val="20"/>
              </w:rPr>
              <w:t>kg</w:t>
            </w:r>
          </w:p>
        </w:tc>
        <w:tc>
          <w:tcPr>
            <w:tcW w:w="936" w:type="dxa"/>
          </w:tcPr>
          <w:p w:rsidR="00C650EF" w:rsidRPr="00286642" w:rsidRDefault="00286642" w:rsidP="00286642">
            <w:pPr>
              <w:rPr>
                <w:rFonts w:asciiTheme="minorEastAsia" w:hAnsiTheme="minorEastAsia"/>
                <w:sz w:val="20"/>
                <w:szCs w:val="20"/>
              </w:rPr>
            </w:pPr>
            <w:r w:rsidRPr="00286642">
              <w:rPr>
                <w:rFonts w:asciiTheme="minorEastAsia" w:hAnsiTheme="minorEastAsia" w:hint="eastAsia"/>
                <w:sz w:val="20"/>
                <w:szCs w:val="20"/>
              </w:rPr>
              <w:t>150</w:t>
            </w:r>
            <w:r>
              <w:rPr>
                <w:rFonts w:asciiTheme="minorEastAsia" w:hAnsiTheme="minorEastAsia" w:hint="eastAsia"/>
                <w:sz w:val="20"/>
                <w:szCs w:val="20"/>
              </w:rPr>
              <w:t>円</w:t>
            </w:r>
          </w:p>
        </w:tc>
      </w:tr>
      <w:tr w:rsidR="00C650EF" w:rsidTr="00C26753">
        <w:tc>
          <w:tcPr>
            <w:tcW w:w="1339" w:type="dxa"/>
          </w:tcPr>
          <w:p w:rsidR="00C650EF" w:rsidRPr="00B238BA" w:rsidRDefault="00B238BA" w:rsidP="00C650EF">
            <w:pPr>
              <w:rPr>
                <w:rFonts w:asciiTheme="minorEastAsia" w:hAnsiTheme="minorEastAsia"/>
                <w:sz w:val="20"/>
                <w:szCs w:val="20"/>
              </w:rPr>
            </w:pPr>
            <w:r w:rsidRPr="00B238BA">
              <w:rPr>
                <w:rFonts w:asciiTheme="minorEastAsia" w:hAnsiTheme="minorEastAsia" w:hint="eastAsia"/>
                <w:sz w:val="20"/>
                <w:szCs w:val="20"/>
              </w:rPr>
              <w:t>アルミ缶</w:t>
            </w:r>
          </w:p>
        </w:tc>
        <w:tc>
          <w:tcPr>
            <w:tcW w:w="985" w:type="dxa"/>
          </w:tcPr>
          <w:p w:rsidR="00C650EF" w:rsidRPr="00C26753" w:rsidRDefault="00C26753" w:rsidP="00C650EF">
            <w:pPr>
              <w:rPr>
                <w:rFonts w:asciiTheme="minorEastAsia" w:hAnsiTheme="minorEastAsia"/>
                <w:sz w:val="20"/>
                <w:szCs w:val="20"/>
              </w:rPr>
            </w:pPr>
            <w:r>
              <w:rPr>
                <w:rFonts w:asciiTheme="minorEastAsia" w:hAnsiTheme="minorEastAsia" w:hint="eastAsia"/>
                <w:sz w:val="20"/>
                <w:szCs w:val="20"/>
              </w:rPr>
              <w:t>25kg</w:t>
            </w:r>
          </w:p>
        </w:tc>
        <w:tc>
          <w:tcPr>
            <w:tcW w:w="936" w:type="dxa"/>
          </w:tcPr>
          <w:p w:rsidR="00C650EF" w:rsidRPr="00C26753" w:rsidRDefault="00C26753" w:rsidP="00C650EF">
            <w:pPr>
              <w:rPr>
                <w:rFonts w:asciiTheme="minorEastAsia" w:hAnsiTheme="minorEastAsia"/>
                <w:sz w:val="20"/>
                <w:szCs w:val="20"/>
              </w:rPr>
            </w:pPr>
            <w:r w:rsidRPr="00C26753">
              <w:rPr>
                <w:rFonts w:asciiTheme="minorEastAsia" w:hAnsiTheme="minorEastAsia" w:hint="eastAsia"/>
                <w:sz w:val="20"/>
                <w:szCs w:val="20"/>
              </w:rPr>
              <w:t>750円</w:t>
            </w:r>
          </w:p>
        </w:tc>
      </w:tr>
      <w:tr w:rsidR="00C650EF" w:rsidRPr="00C26753" w:rsidTr="00C26753">
        <w:tc>
          <w:tcPr>
            <w:tcW w:w="1339" w:type="dxa"/>
          </w:tcPr>
          <w:p w:rsidR="00C650EF" w:rsidRPr="00C26753" w:rsidRDefault="00B238BA" w:rsidP="00D10239">
            <w:pPr>
              <w:rPr>
                <w:rFonts w:asciiTheme="minorEastAsia" w:hAnsiTheme="minorEastAsia"/>
                <w:sz w:val="16"/>
                <w:szCs w:val="16"/>
              </w:rPr>
            </w:pPr>
            <w:r w:rsidRPr="00C26753">
              <w:rPr>
                <w:rFonts w:asciiTheme="minorEastAsia" w:hAnsiTheme="minorEastAsia" w:hint="eastAsia"/>
                <w:sz w:val="16"/>
                <w:szCs w:val="16"/>
              </w:rPr>
              <w:t>ペットボトル</w:t>
            </w:r>
          </w:p>
        </w:tc>
        <w:tc>
          <w:tcPr>
            <w:tcW w:w="985" w:type="dxa"/>
          </w:tcPr>
          <w:p w:rsidR="00C650EF" w:rsidRPr="00C26753" w:rsidRDefault="00C26753" w:rsidP="00C650EF">
            <w:pPr>
              <w:rPr>
                <w:rFonts w:asciiTheme="minorEastAsia" w:hAnsiTheme="minorEastAsia"/>
                <w:sz w:val="18"/>
                <w:szCs w:val="18"/>
              </w:rPr>
            </w:pPr>
            <w:r w:rsidRPr="00C26753">
              <w:rPr>
                <w:rFonts w:asciiTheme="minorEastAsia" w:hAnsiTheme="minorEastAsia" w:hint="eastAsia"/>
                <w:sz w:val="18"/>
                <w:szCs w:val="18"/>
              </w:rPr>
              <w:t>20kg</w:t>
            </w:r>
          </w:p>
        </w:tc>
        <w:tc>
          <w:tcPr>
            <w:tcW w:w="936" w:type="dxa"/>
          </w:tcPr>
          <w:p w:rsidR="00C650EF" w:rsidRPr="00C26753" w:rsidRDefault="00C26753" w:rsidP="00C650EF">
            <w:pPr>
              <w:rPr>
                <w:rFonts w:asciiTheme="minorEastAsia" w:hAnsiTheme="minorEastAsia"/>
                <w:sz w:val="18"/>
                <w:szCs w:val="18"/>
              </w:rPr>
            </w:pPr>
            <w:r w:rsidRPr="00C26753">
              <w:rPr>
                <w:rFonts w:asciiTheme="minorEastAsia" w:hAnsiTheme="minorEastAsia" w:hint="eastAsia"/>
                <w:sz w:val="18"/>
                <w:szCs w:val="18"/>
              </w:rPr>
              <w:t>60円</w:t>
            </w:r>
          </w:p>
        </w:tc>
      </w:tr>
      <w:tr w:rsidR="00C650EF" w:rsidRPr="00C26753" w:rsidTr="00C26753">
        <w:tc>
          <w:tcPr>
            <w:tcW w:w="1339" w:type="dxa"/>
          </w:tcPr>
          <w:p w:rsidR="00C650EF" w:rsidRPr="00C26753" w:rsidRDefault="00B238BA" w:rsidP="00C650EF">
            <w:pPr>
              <w:rPr>
                <w:rFonts w:asciiTheme="minorEastAsia" w:hAnsiTheme="minorEastAsia"/>
                <w:sz w:val="18"/>
                <w:szCs w:val="18"/>
              </w:rPr>
            </w:pPr>
            <w:r w:rsidRPr="00C26753">
              <w:rPr>
                <w:rFonts w:asciiTheme="minorEastAsia" w:hAnsiTheme="minorEastAsia" w:hint="eastAsia"/>
                <w:sz w:val="18"/>
                <w:szCs w:val="18"/>
              </w:rPr>
              <w:t>布類</w:t>
            </w:r>
          </w:p>
        </w:tc>
        <w:tc>
          <w:tcPr>
            <w:tcW w:w="985" w:type="dxa"/>
          </w:tcPr>
          <w:p w:rsidR="00C650EF" w:rsidRPr="00C26753" w:rsidRDefault="00C26753" w:rsidP="00C650EF">
            <w:pPr>
              <w:rPr>
                <w:rFonts w:asciiTheme="minorEastAsia" w:hAnsiTheme="minorEastAsia"/>
                <w:sz w:val="18"/>
                <w:szCs w:val="18"/>
              </w:rPr>
            </w:pPr>
            <w:r w:rsidRPr="00C26753">
              <w:rPr>
                <w:rFonts w:asciiTheme="minorEastAsia" w:hAnsiTheme="minorEastAsia" w:hint="eastAsia"/>
                <w:sz w:val="18"/>
                <w:szCs w:val="18"/>
              </w:rPr>
              <w:t>60kg</w:t>
            </w:r>
          </w:p>
        </w:tc>
        <w:tc>
          <w:tcPr>
            <w:tcW w:w="936" w:type="dxa"/>
          </w:tcPr>
          <w:p w:rsidR="00C650EF" w:rsidRPr="00C26753" w:rsidRDefault="00C26753" w:rsidP="00C650EF">
            <w:pPr>
              <w:rPr>
                <w:rFonts w:asciiTheme="minorEastAsia" w:hAnsiTheme="minorEastAsia"/>
                <w:sz w:val="18"/>
                <w:szCs w:val="18"/>
              </w:rPr>
            </w:pPr>
            <w:r w:rsidRPr="00C26753">
              <w:rPr>
                <w:rFonts w:asciiTheme="minorEastAsia" w:hAnsiTheme="minorEastAsia" w:hint="eastAsia"/>
                <w:sz w:val="18"/>
                <w:szCs w:val="18"/>
              </w:rPr>
              <w:t>180円</w:t>
            </w:r>
          </w:p>
        </w:tc>
      </w:tr>
      <w:tr w:rsidR="00C650EF" w:rsidRPr="00C26753" w:rsidTr="00C26753">
        <w:tc>
          <w:tcPr>
            <w:tcW w:w="1339" w:type="dxa"/>
          </w:tcPr>
          <w:p w:rsidR="00C650EF" w:rsidRPr="00C26753" w:rsidRDefault="00C650EF" w:rsidP="00C650EF">
            <w:pPr>
              <w:rPr>
                <w:rFonts w:asciiTheme="minorEastAsia" w:hAnsiTheme="minorEastAsia"/>
                <w:sz w:val="18"/>
                <w:szCs w:val="18"/>
              </w:rPr>
            </w:pPr>
            <w:r w:rsidRPr="00C26753">
              <w:rPr>
                <w:rFonts w:asciiTheme="minorEastAsia" w:hAnsiTheme="minorEastAsia" w:hint="eastAsia"/>
                <w:sz w:val="18"/>
                <w:szCs w:val="18"/>
              </w:rPr>
              <w:t>計</w:t>
            </w:r>
          </w:p>
        </w:tc>
        <w:tc>
          <w:tcPr>
            <w:tcW w:w="985" w:type="dxa"/>
          </w:tcPr>
          <w:p w:rsidR="00C650EF" w:rsidRPr="00C26753" w:rsidRDefault="00C26753" w:rsidP="00C650EF">
            <w:pPr>
              <w:rPr>
                <w:rFonts w:asciiTheme="minorEastAsia" w:hAnsiTheme="minorEastAsia"/>
                <w:sz w:val="18"/>
                <w:szCs w:val="18"/>
              </w:rPr>
            </w:pPr>
            <w:r w:rsidRPr="00C26753">
              <w:rPr>
                <w:rFonts w:asciiTheme="minorEastAsia" w:hAnsiTheme="minorEastAsia" w:hint="eastAsia"/>
                <w:sz w:val="18"/>
                <w:szCs w:val="18"/>
              </w:rPr>
              <w:t>5277kg</w:t>
            </w:r>
          </w:p>
        </w:tc>
        <w:tc>
          <w:tcPr>
            <w:tcW w:w="936" w:type="dxa"/>
          </w:tcPr>
          <w:p w:rsidR="00C650EF" w:rsidRPr="00C26753" w:rsidRDefault="00C26753" w:rsidP="00C650EF">
            <w:pPr>
              <w:rPr>
                <w:rFonts w:asciiTheme="minorEastAsia" w:hAnsiTheme="minorEastAsia"/>
                <w:sz w:val="16"/>
                <w:szCs w:val="16"/>
              </w:rPr>
            </w:pPr>
            <w:r w:rsidRPr="00C26753">
              <w:rPr>
                <w:rFonts w:asciiTheme="minorEastAsia" w:hAnsiTheme="minorEastAsia" w:hint="eastAsia"/>
                <w:sz w:val="16"/>
                <w:szCs w:val="16"/>
              </w:rPr>
              <w:t>18,400円</w:t>
            </w:r>
          </w:p>
        </w:tc>
      </w:tr>
    </w:tbl>
    <w:p w:rsidR="00826DC2" w:rsidRPr="00D10239" w:rsidRDefault="00D10239" w:rsidP="00F02E4F">
      <w:pPr>
        <w:rPr>
          <w:rFonts w:asciiTheme="minorEastAsia" w:hAnsiTheme="minorEastAsia"/>
          <w:szCs w:val="21"/>
        </w:rPr>
      </w:pPr>
      <w:r>
        <w:rPr>
          <w:rFonts w:asciiTheme="minorEastAsia" w:hAnsiTheme="minorEastAsia" w:hint="eastAsia"/>
          <w:szCs w:val="21"/>
        </w:rPr>
        <w:t xml:space="preserve">　　　　　　　　　　　　　　　　　　</w:t>
      </w:r>
      <w:r w:rsidR="008466EC" w:rsidRPr="00D10239">
        <w:rPr>
          <w:rFonts w:asciiTheme="minorEastAsia" w:hAnsiTheme="minorEastAsia" w:hint="eastAsia"/>
          <w:sz w:val="16"/>
          <w:szCs w:val="16"/>
          <w:bdr w:val="single" w:sz="4" w:space="0" w:color="auto"/>
        </w:rPr>
        <w:t>広報部より</w:t>
      </w:r>
      <w:r w:rsidR="00425D25" w:rsidRPr="00D10239">
        <w:rPr>
          <w:rFonts w:asciiTheme="minorEastAsia" w:hAnsiTheme="minorEastAsia" w:hint="eastAsia"/>
          <w:sz w:val="16"/>
          <w:szCs w:val="16"/>
        </w:rPr>
        <w:t>この会報を個</w:t>
      </w:r>
      <w:r w:rsidR="00C650EF" w:rsidRPr="00D10239">
        <w:rPr>
          <w:rFonts w:asciiTheme="minorEastAsia" w:hAnsiTheme="minorEastAsia" w:hint="eastAsia"/>
          <w:sz w:val="16"/>
          <w:szCs w:val="16"/>
        </w:rPr>
        <w:t>配希望の方おら</w:t>
      </w:r>
      <w:r w:rsidR="00C650EF" w:rsidRPr="00C650EF">
        <w:rPr>
          <w:rFonts w:asciiTheme="minorEastAsia" w:hAnsiTheme="minorEastAsia" w:hint="eastAsia"/>
          <w:sz w:val="18"/>
          <w:szCs w:val="18"/>
        </w:rPr>
        <w:t>せ下</w:t>
      </w:r>
      <w:r w:rsidR="00C650EF" w:rsidRPr="00D10239">
        <w:rPr>
          <w:rFonts w:asciiTheme="minorEastAsia" w:hAnsiTheme="minorEastAsia" w:hint="eastAsia"/>
          <w:sz w:val="16"/>
          <w:szCs w:val="16"/>
        </w:rPr>
        <w:t>さい。☎六二一・六ニ七三</w:t>
      </w:r>
    </w:p>
    <w:sectPr w:rsidR="00826DC2" w:rsidRPr="00D10239" w:rsidSect="00F02E4F">
      <w:headerReference w:type="default" r:id="rId12"/>
      <w:pgSz w:w="11906" w:h="16838" w:code="9"/>
      <w:pgMar w:top="1080" w:right="1440" w:bottom="1080" w:left="1440" w:header="510"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525" w:rsidRDefault="004D6525" w:rsidP="00400C00">
      <w:r>
        <w:separator/>
      </w:r>
    </w:p>
  </w:endnote>
  <w:endnote w:type="continuationSeparator" w:id="0">
    <w:p w:rsidR="004D6525" w:rsidRDefault="004D6525" w:rsidP="0040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魚石行書">
    <w:panose1 w:val="02000609000000000000"/>
    <w:charset w:val="80"/>
    <w:family w:val="auto"/>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525" w:rsidRDefault="004D6525" w:rsidP="00400C00">
      <w:r>
        <w:separator/>
      </w:r>
    </w:p>
  </w:footnote>
  <w:footnote w:type="continuationSeparator" w:id="0">
    <w:p w:rsidR="004D6525" w:rsidRDefault="004D6525" w:rsidP="0040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4F" w:rsidRPr="00400C00" w:rsidRDefault="00F02E4F">
    <w:pPr>
      <w:pStyle w:val="a3"/>
    </w:pPr>
    <w:r>
      <w:rPr>
        <w:rFonts w:hint="eastAsia"/>
      </w:rPr>
      <w:t>第</w:t>
    </w:r>
    <w:r>
      <w:rPr>
        <w:rFonts w:hint="eastAsia"/>
      </w:rPr>
      <w:t>22</w:t>
    </w:r>
    <w:r>
      <w:rPr>
        <w:rFonts w:hint="eastAsia"/>
      </w:rPr>
      <w:t>号　　　会報荒井山☎</w:t>
    </w:r>
    <w:r>
      <w:rPr>
        <w:rFonts w:hint="eastAsia"/>
      </w:rPr>
      <w:t>621</w:t>
    </w:r>
    <w:r>
      <w:rPr>
        <w:rFonts w:hint="eastAsia"/>
      </w:rPr>
      <w:t>－</w:t>
    </w:r>
    <w:r>
      <w:rPr>
        <w:rFonts w:hint="eastAsia"/>
      </w:rPr>
      <w:t>6273</w:t>
    </w:r>
    <w:r>
      <w:rPr>
        <w:rFonts w:hint="eastAsia"/>
      </w:rPr>
      <w:t xml:space="preserve">　　　　　　　　平成</w:t>
    </w:r>
    <w:r>
      <w:rPr>
        <w:rFonts w:hint="eastAsia"/>
      </w:rPr>
      <w:t>29</w:t>
    </w:r>
    <w:r>
      <w:rPr>
        <w:rFonts w:hint="eastAsia"/>
      </w:rPr>
      <w:t>年</w:t>
    </w:r>
    <w:r>
      <w:rPr>
        <w:rFonts w:hint="eastAsia"/>
      </w:rPr>
      <w:t>7</w:t>
    </w:r>
    <w:r>
      <w:rPr>
        <w:rFonts w:hint="eastAsia"/>
      </w:rPr>
      <w:t>月</w:t>
    </w:r>
    <w:r>
      <w:rPr>
        <w:rFonts w:hint="eastAsia"/>
      </w:rPr>
      <w:t>2</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00"/>
    <w:rsid w:val="000207E0"/>
    <w:rsid w:val="000C73DD"/>
    <w:rsid w:val="000D3080"/>
    <w:rsid w:val="001208B8"/>
    <w:rsid w:val="00131FFD"/>
    <w:rsid w:val="001949F6"/>
    <w:rsid w:val="00282383"/>
    <w:rsid w:val="00286642"/>
    <w:rsid w:val="002A48C7"/>
    <w:rsid w:val="00311D72"/>
    <w:rsid w:val="00376C7C"/>
    <w:rsid w:val="003A131B"/>
    <w:rsid w:val="003D4BEC"/>
    <w:rsid w:val="003E08F2"/>
    <w:rsid w:val="00400C00"/>
    <w:rsid w:val="00425D25"/>
    <w:rsid w:val="00455F88"/>
    <w:rsid w:val="00457E18"/>
    <w:rsid w:val="00475BF6"/>
    <w:rsid w:val="00475C6A"/>
    <w:rsid w:val="00493F53"/>
    <w:rsid w:val="004D6525"/>
    <w:rsid w:val="00505009"/>
    <w:rsid w:val="00514CE4"/>
    <w:rsid w:val="00536AAE"/>
    <w:rsid w:val="005A628E"/>
    <w:rsid w:val="005C3227"/>
    <w:rsid w:val="00621CF2"/>
    <w:rsid w:val="00694F2A"/>
    <w:rsid w:val="006F1693"/>
    <w:rsid w:val="00731D21"/>
    <w:rsid w:val="00787464"/>
    <w:rsid w:val="0079533F"/>
    <w:rsid w:val="007C610A"/>
    <w:rsid w:val="007F2353"/>
    <w:rsid w:val="00822778"/>
    <w:rsid w:val="00826DC2"/>
    <w:rsid w:val="008466EC"/>
    <w:rsid w:val="00856B4E"/>
    <w:rsid w:val="008C0798"/>
    <w:rsid w:val="00904048"/>
    <w:rsid w:val="00941ED5"/>
    <w:rsid w:val="009510E7"/>
    <w:rsid w:val="009E0259"/>
    <w:rsid w:val="00A66630"/>
    <w:rsid w:val="00A92305"/>
    <w:rsid w:val="00AA0FDB"/>
    <w:rsid w:val="00AE1842"/>
    <w:rsid w:val="00AE3CAF"/>
    <w:rsid w:val="00B15241"/>
    <w:rsid w:val="00B21EF2"/>
    <w:rsid w:val="00B238BA"/>
    <w:rsid w:val="00BB22DA"/>
    <w:rsid w:val="00BF04CB"/>
    <w:rsid w:val="00C117AF"/>
    <w:rsid w:val="00C26753"/>
    <w:rsid w:val="00C650EF"/>
    <w:rsid w:val="00C92771"/>
    <w:rsid w:val="00CB1F80"/>
    <w:rsid w:val="00CB4215"/>
    <w:rsid w:val="00CC05C5"/>
    <w:rsid w:val="00CD6A47"/>
    <w:rsid w:val="00D05550"/>
    <w:rsid w:val="00D10239"/>
    <w:rsid w:val="00D14584"/>
    <w:rsid w:val="00D56F8A"/>
    <w:rsid w:val="00D65762"/>
    <w:rsid w:val="00E03F39"/>
    <w:rsid w:val="00E6675A"/>
    <w:rsid w:val="00E80B0C"/>
    <w:rsid w:val="00ED2F63"/>
    <w:rsid w:val="00F02E4F"/>
    <w:rsid w:val="00F450C6"/>
    <w:rsid w:val="00FF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AE0D37-5A1E-484E-AA7E-1B0E1B6F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C00"/>
    <w:pPr>
      <w:tabs>
        <w:tab w:val="center" w:pos="4252"/>
        <w:tab w:val="right" w:pos="8504"/>
      </w:tabs>
      <w:snapToGrid w:val="0"/>
    </w:pPr>
  </w:style>
  <w:style w:type="character" w:customStyle="1" w:styleId="a4">
    <w:name w:val="ヘッダー (文字)"/>
    <w:basedOn w:val="a0"/>
    <w:link w:val="a3"/>
    <w:uiPriority w:val="99"/>
    <w:rsid w:val="00400C00"/>
  </w:style>
  <w:style w:type="paragraph" w:styleId="a5">
    <w:name w:val="footer"/>
    <w:basedOn w:val="a"/>
    <w:link w:val="a6"/>
    <w:uiPriority w:val="99"/>
    <w:unhideWhenUsed/>
    <w:rsid w:val="00400C00"/>
    <w:pPr>
      <w:tabs>
        <w:tab w:val="center" w:pos="4252"/>
        <w:tab w:val="right" w:pos="8504"/>
      </w:tabs>
      <w:snapToGrid w:val="0"/>
    </w:pPr>
  </w:style>
  <w:style w:type="character" w:customStyle="1" w:styleId="a6">
    <w:name w:val="フッター (文字)"/>
    <w:basedOn w:val="a0"/>
    <w:link w:val="a5"/>
    <w:uiPriority w:val="99"/>
    <w:rsid w:val="00400C00"/>
  </w:style>
  <w:style w:type="table" w:styleId="a7">
    <w:name w:val="Table Grid"/>
    <w:basedOn w:val="a1"/>
    <w:uiPriority w:val="39"/>
    <w:rsid w:val="00C6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FF38-3611-4B9D-9C58-00315EC7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42</cp:revision>
  <dcterms:created xsi:type="dcterms:W3CDTF">2017-06-17T07:10:00Z</dcterms:created>
  <dcterms:modified xsi:type="dcterms:W3CDTF">2017-07-02T09:17:00Z</dcterms:modified>
</cp:coreProperties>
</file>