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BC" w:rsidRPr="007C2948" w:rsidRDefault="00EB2E02">
      <w:pPr>
        <w:rPr>
          <w:rFonts w:ascii="魚石行書" w:eastAsia="魚石行書" w:hAnsi="魚石行書"/>
          <w:sz w:val="52"/>
          <w:szCs w:val="52"/>
          <w:bdr w:val="single" w:sz="4" w:space="0" w:color="auto"/>
        </w:rPr>
      </w:pPr>
      <w:r w:rsidRPr="007C2948">
        <w:rPr>
          <w:rFonts w:ascii="魚石行書" w:eastAsia="魚石行書" w:hAnsi="魚石行書" w:hint="eastAsia"/>
          <w:sz w:val="52"/>
          <w:szCs w:val="52"/>
          <w:bdr w:val="single" w:sz="4" w:space="0" w:color="auto"/>
        </w:rPr>
        <w:t>会報荒井山</w:t>
      </w:r>
    </w:p>
    <w:p w:rsidR="00EB2E02" w:rsidRDefault="001E297F">
      <w:pPr>
        <w:rPr>
          <w:rFonts w:asciiTheme="minorEastAsia" w:hAnsiTheme="minorEastAsia"/>
          <w:sz w:val="22"/>
        </w:rPr>
      </w:pPr>
      <w:r w:rsidRPr="001E297F">
        <w:rPr>
          <w:rFonts w:asciiTheme="minorEastAsia" w:hAnsiTheme="minorEastAsia" w:hint="eastAsia"/>
          <w:sz w:val="22"/>
        </w:rPr>
        <w:t>３月１２日</w:t>
      </w:r>
      <w:r>
        <w:rPr>
          <w:rFonts w:asciiTheme="minorEastAsia" w:hAnsiTheme="minorEastAsia" w:hint="eastAsia"/>
          <w:sz w:val="22"/>
        </w:rPr>
        <w:t>今年度第５回目の役員班長会議が</w:t>
      </w:r>
      <w:r w:rsidR="005E336F">
        <w:rPr>
          <w:rFonts w:asciiTheme="minorEastAsia" w:hAnsiTheme="minorEastAsia" w:hint="eastAsia"/>
          <w:sz w:val="22"/>
        </w:rPr>
        <w:t>宮中視聴覚教室でおこなわれました。</w:t>
      </w:r>
      <w:r w:rsidR="00C86C5B">
        <w:rPr>
          <w:rFonts w:asciiTheme="minorEastAsia" w:hAnsiTheme="minorEastAsia" w:hint="eastAsia"/>
          <w:sz w:val="22"/>
        </w:rPr>
        <w:t>会長報告ではダンボールそりの総括と本会議の項目別の次第の説明と総会に向けての流れが報告されました。</w:t>
      </w:r>
      <w:r w:rsidR="00C043A0">
        <w:rPr>
          <w:rFonts w:asciiTheme="minorEastAsia" w:hAnsiTheme="minorEastAsia" w:hint="eastAsia"/>
          <w:sz w:val="22"/>
        </w:rPr>
        <w:t>町内会会則の改</w:t>
      </w:r>
      <w:r w:rsidR="00AB5EC8">
        <w:rPr>
          <w:rFonts w:asciiTheme="minorEastAsia" w:hAnsiTheme="minorEastAsia" w:hint="eastAsia"/>
          <w:sz w:val="22"/>
        </w:rPr>
        <w:t>正と今年度の予算進捗と来年度の予算案が福田会計部長から説明が有り</w:t>
      </w:r>
      <w:r w:rsidR="00C043A0">
        <w:rPr>
          <w:rFonts w:asciiTheme="minorEastAsia" w:hAnsiTheme="minorEastAsia" w:hint="eastAsia"/>
          <w:sz w:val="22"/>
        </w:rPr>
        <w:t>、承認されました。繰越金</w:t>
      </w:r>
      <w:r w:rsidR="0031055C">
        <w:rPr>
          <w:rFonts w:asciiTheme="minorEastAsia" w:hAnsiTheme="minorEastAsia" w:hint="eastAsia"/>
          <w:sz w:val="22"/>
        </w:rPr>
        <w:t>については荒井山ハウスの法定対応年数が残りわずかとなり</w:t>
      </w:r>
      <w:r w:rsidR="00C043A0">
        <w:rPr>
          <w:rFonts w:asciiTheme="minorEastAsia" w:hAnsiTheme="minorEastAsia" w:hint="eastAsia"/>
          <w:sz w:val="22"/>
        </w:rPr>
        <w:t>、建て替えや取り壊し等に備えるために当面現在の水準を維持していく事が会長より説明されました。役員改選では会計監査の増田氏の退任に伴</w:t>
      </w:r>
      <w:r w:rsidR="00854186">
        <w:rPr>
          <w:rFonts w:asciiTheme="minorEastAsia" w:hAnsiTheme="minorEastAsia" w:hint="eastAsia"/>
          <w:sz w:val="22"/>
        </w:rPr>
        <w:t>い１２班の松本洋氏が推薦されました。</w:t>
      </w:r>
      <w:r w:rsidR="0031055C">
        <w:rPr>
          <w:rFonts w:asciiTheme="minorEastAsia" w:hAnsiTheme="minorEastAsia" w:hint="eastAsia"/>
          <w:sz w:val="22"/>
        </w:rPr>
        <w:t>広報札幌の自主配付の件は３月末判断を延長する事が報告されました。</w:t>
      </w:r>
    </w:p>
    <w:p w:rsidR="00806EB7" w:rsidRPr="0031055C" w:rsidRDefault="0031055C" w:rsidP="00DA3491">
      <w:pPr>
        <w:pBdr>
          <w:top w:val="single" w:sz="4" w:space="0" w:color="auto"/>
          <w:left w:val="single" w:sz="4" w:space="4" w:color="auto"/>
          <w:bottom w:val="single" w:sz="4" w:space="1" w:color="auto"/>
          <w:right w:val="single" w:sz="4" w:space="4" w:color="auto"/>
        </w:pBdr>
        <w:rPr>
          <w:rFonts w:asciiTheme="minorEastAsia" w:hAnsiTheme="minorEastAsia"/>
          <w:szCs w:val="21"/>
          <w:bdr w:val="single" w:sz="4" w:space="0" w:color="auto"/>
        </w:rPr>
      </w:pPr>
      <w:r>
        <w:rPr>
          <w:rFonts w:asciiTheme="minorEastAsia" w:hAnsiTheme="minorEastAsia" w:hint="eastAsia"/>
          <w:szCs w:val="21"/>
          <w:bdr w:val="single" w:sz="4" w:space="0" w:color="auto"/>
        </w:rPr>
        <w:t>広報部発行</w:t>
      </w:r>
      <w:r w:rsidR="00806EB7">
        <w:rPr>
          <w:rFonts w:asciiTheme="minorEastAsia" w:hAnsiTheme="minorEastAsia" w:hint="eastAsia"/>
          <w:szCs w:val="21"/>
          <w:bdr w:val="single" w:sz="4" w:space="0" w:color="auto"/>
        </w:rPr>
        <w:t>第５回役員班長会議</w:t>
      </w:r>
    </w:p>
    <w:p w:rsidR="002E1D56" w:rsidRPr="00806EB7" w:rsidRDefault="00806EB7" w:rsidP="00DA3491">
      <w:pPr>
        <w:pBdr>
          <w:top w:val="single" w:sz="4" w:space="0" w:color="auto"/>
          <w:left w:val="single" w:sz="4" w:space="4" w:color="auto"/>
          <w:bottom w:val="single" w:sz="4" w:space="1" w:color="auto"/>
          <w:right w:val="single" w:sz="4" w:space="4" w:color="auto"/>
        </w:pBdr>
        <w:rPr>
          <w:rFonts w:asciiTheme="minorEastAsia" w:hAnsiTheme="minorEastAsia"/>
          <w:b/>
          <w:sz w:val="22"/>
        </w:rPr>
      </w:pPr>
      <w:r>
        <w:rPr>
          <w:rFonts w:asciiTheme="minorEastAsia" w:hAnsiTheme="minorEastAsia" w:hint="eastAsia"/>
          <w:sz w:val="22"/>
        </w:rPr>
        <w:t>【</w:t>
      </w:r>
      <w:r w:rsidRPr="00806EB7">
        <w:rPr>
          <w:rFonts w:asciiTheme="minorEastAsia" w:hAnsiTheme="minorEastAsia" w:hint="eastAsia"/>
          <w:b/>
          <w:sz w:val="22"/>
        </w:rPr>
        <w:t>版議事録ダ</w:t>
      </w:r>
      <w:r>
        <w:rPr>
          <w:rFonts w:asciiTheme="minorEastAsia" w:hAnsiTheme="minorEastAsia" w:hint="eastAsia"/>
          <w:b/>
          <w:sz w:val="22"/>
        </w:rPr>
        <w:t>イジェスト版</w:t>
      </w:r>
      <w:r w:rsidRPr="00806EB7">
        <w:rPr>
          <w:rFonts w:asciiTheme="minorEastAsia" w:hAnsiTheme="minorEastAsia" w:hint="eastAsia"/>
          <w:b/>
          <w:sz w:val="22"/>
        </w:rPr>
        <w:t>】</w:t>
      </w:r>
    </w:p>
    <w:p w:rsidR="002E1D56" w:rsidRDefault="008B74BA"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○会長報告</w:t>
      </w:r>
    </w:p>
    <w:p w:rsidR="008B74BA" w:rsidRDefault="008B74BA"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・ダンボールそり大会</w:t>
      </w:r>
      <w:r w:rsidR="000F31FD">
        <w:rPr>
          <w:rFonts w:asciiTheme="minorEastAsia" w:hAnsiTheme="minorEastAsia" w:hint="eastAsia"/>
          <w:sz w:val="22"/>
        </w:rPr>
        <w:t>、</w:t>
      </w:r>
      <w:r>
        <w:rPr>
          <w:rFonts w:asciiTheme="minorEastAsia" w:hAnsiTheme="minorEastAsia" w:hint="eastAsia"/>
          <w:sz w:val="22"/>
        </w:rPr>
        <w:t>そりの安全性と参加地域に課題を残した。・荒井山ハウスはサロン化が進み</w:t>
      </w:r>
      <w:r w:rsidR="00DA3491">
        <w:rPr>
          <w:rFonts w:asciiTheme="minorEastAsia" w:hAnsiTheme="minorEastAsia" w:hint="eastAsia"/>
          <w:sz w:val="22"/>
        </w:rPr>
        <w:t>更なる</w:t>
      </w:r>
      <w:r>
        <w:rPr>
          <w:rFonts w:asciiTheme="minorEastAsia" w:hAnsiTheme="minorEastAsia" w:hint="eastAsia"/>
          <w:sz w:val="22"/>
        </w:rPr>
        <w:t>集客力のアップを図りたい。・繰越金は荒井山ハウスの不安定要素に備える</w:t>
      </w:r>
      <w:r w:rsidR="00DA3491">
        <w:rPr>
          <w:rFonts w:asciiTheme="minorEastAsia" w:hAnsiTheme="minorEastAsia" w:hint="eastAsia"/>
          <w:sz w:val="22"/>
        </w:rPr>
        <w:t>面</w:t>
      </w:r>
      <w:r>
        <w:rPr>
          <w:rFonts w:asciiTheme="minorEastAsia" w:hAnsiTheme="minorEastAsia" w:hint="eastAsia"/>
          <w:sz w:val="22"/>
        </w:rPr>
        <w:t>でこのまま現状維持したい。</w:t>
      </w:r>
    </w:p>
    <w:p w:rsidR="002E1D56" w:rsidRDefault="008B74BA"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○町内会規約改正追加</w:t>
      </w:r>
    </w:p>
    <w:p w:rsidR="008B74BA" w:rsidRDefault="008B74BA"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・９条</w:t>
      </w:r>
      <w:r w:rsidR="00DA3491">
        <w:rPr>
          <w:rFonts w:asciiTheme="minorEastAsia" w:hAnsiTheme="minorEastAsia" w:hint="eastAsia"/>
          <w:sz w:val="22"/>
        </w:rPr>
        <w:t>、会長任</w:t>
      </w:r>
      <w:r>
        <w:rPr>
          <w:rFonts w:asciiTheme="minorEastAsia" w:hAnsiTheme="minorEastAsia" w:hint="eastAsia"/>
          <w:sz w:val="22"/>
        </w:rPr>
        <w:t>期満了後であっても後任者が就任するまでその職務を行う→採決賛成多数で承認</w:t>
      </w:r>
    </w:p>
    <w:p w:rsidR="002E1D56" w:rsidRDefault="008B74BA"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・第１４条</w:t>
      </w:r>
      <w:r w:rsidR="00DA3491">
        <w:rPr>
          <w:rFonts w:asciiTheme="minorEastAsia" w:hAnsiTheme="minorEastAsia" w:hint="eastAsia"/>
          <w:sz w:val="22"/>
        </w:rPr>
        <w:t>、</w:t>
      </w:r>
      <w:r>
        <w:rPr>
          <w:rFonts w:asciiTheme="minorEastAsia" w:hAnsiTheme="minorEastAsia" w:hint="eastAsia"/>
          <w:sz w:val="22"/>
        </w:rPr>
        <w:t>臨時総会は役員が必要と認めた場合、役員会の過半数の同意で役員が招集する事が出来る。→採決賛成多数で承認・</w:t>
      </w:r>
      <w:r w:rsidR="00F76DF9">
        <w:rPr>
          <w:rFonts w:asciiTheme="minorEastAsia" w:hAnsiTheme="minorEastAsia" w:hint="eastAsia"/>
          <w:sz w:val="22"/>
        </w:rPr>
        <w:t>（</w:t>
      </w:r>
      <w:r>
        <w:rPr>
          <w:rFonts w:asciiTheme="minorEastAsia" w:hAnsiTheme="minorEastAsia" w:hint="eastAsia"/>
          <w:sz w:val="22"/>
        </w:rPr>
        <w:t>活動費について</w:t>
      </w:r>
      <w:r w:rsidR="00F76DF9">
        <w:rPr>
          <w:rFonts w:asciiTheme="minorEastAsia" w:hAnsiTheme="minorEastAsia" w:hint="eastAsia"/>
          <w:sz w:val="22"/>
        </w:rPr>
        <w:t>）</w:t>
      </w:r>
      <w:r>
        <w:rPr>
          <w:rFonts w:asciiTheme="minorEastAsia" w:hAnsiTheme="minorEastAsia" w:hint="eastAsia"/>
          <w:sz w:val="22"/>
        </w:rPr>
        <w:t>会長の活動費をもう少し増やすべき</w:t>
      </w:r>
      <w:r w:rsidR="00F76DF9">
        <w:rPr>
          <w:rFonts w:asciiTheme="minorEastAsia" w:hAnsiTheme="minorEastAsia" w:hint="eastAsia"/>
          <w:sz w:val="22"/>
        </w:rPr>
        <w:t>見まわりガソリン代は別途</w:t>
      </w:r>
      <w:r w:rsidR="00F76DF9">
        <w:rPr>
          <w:rFonts w:asciiTheme="minorEastAsia" w:hAnsiTheme="minorEastAsia" w:hint="eastAsia"/>
          <w:sz w:val="22"/>
        </w:rPr>
        <w:t>支給すべき、また会長活動費は別途検討した方がよい。採決の結果正副会長会議に一任し総会に提案。</w:t>
      </w:r>
    </w:p>
    <w:p w:rsidR="002E1D56" w:rsidRDefault="00F76DF9"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○各部報告</w:t>
      </w:r>
    </w:p>
    <w:p w:rsidR="00F76DF9" w:rsidRDefault="00F76DF9"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w:t>
      </w:r>
      <w:r w:rsidR="000F1274">
        <w:rPr>
          <w:rFonts w:asciiTheme="minorEastAsia" w:hAnsiTheme="minorEastAsia" w:hint="eastAsia"/>
          <w:sz w:val="22"/>
        </w:rPr>
        <w:t>【</w:t>
      </w:r>
      <w:r>
        <w:rPr>
          <w:rFonts w:asciiTheme="minorEastAsia" w:hAnsiTheme="minorEastAsia" w:hint="eastAsia"/>
          <w:sz w:val="22"/>
        </w:rPr>
        <w:t>会計部</w:t>
      </w:r>
      <w:r w:rsidR="000F1274">
        <w:rPr>
          <w:rFonts w:asciiTheme="minorEastAsia" w:hAnsiTheme="minorEastAsia" w:hint="eastAsia"/>
          <w:sz w:val="22"/>
        </w:rPr>
        <w:t>】</w:t>
      </w:r>
      <w:r>
        <w:rPr>
          <w:rFonts w:asciiTheme="minorEastAsia" w:hAnsiTheme="minorEastAsia" w:hint="eastAsia"/>
          <w:sz w:val="22"/>
        </w:rPr>
        <w:t>北海道資源商事からの手数料の減少→換金率が変わった・女性部、文化体育費のオーバーは仕分け項目の違いによるもの。街路灯費撤去作業がかさみ７７千円越えとなる。</w:t>
      </w:r>
    </w:p>
    <w:p w:rsidR="00F76DF9" w:rsidRDefault="00F76DF9"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・女性部８６千円、厚生部７５千円の雑収入</w:t>
      </w:r>
    </w:p>
    <w:p w:rsidR="00F76DF9" w:rsidRDefault="00F76DF9"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・街路灯予算業者の業務終了に伴い残り八基のＬＥＤ化を来期行いそれに伴う施設費は五十万半額の二十五万</w:t>
      </w:r>
      <w:r w:rsidR="000F1274">
        <w:rPr>
          <w:rFonts w:asciiTheme="minorEastAsia" w:hAnsiTheme="minorEastAsia" w:hint="eastAsia"/>
          <w:sz w:val="22"/>
        </w:rPr>
        <w:t>が補助来期予算電気料金十万内補助金は六万円。繰越金変更は荒井山ハウス不安定要素の為現状を維持。</w:t>
      </w:r>
    </w:p>
    <w:p w:rsidR="00F76DF9" w:rsidRPr="00F76DF9" w:rsidRDefault="000F1274"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【女性部】今期は十五万の予算</w:t>
      </w:r>
      <w:r>
        <w:rPr>
          <w:rFonts w:asciiTheme="minorEastAsia" w:hAnsiTheme="minorEastAsia" w:hint="eastAsia"/>
          <w:sz w:val="22"/>
        </w:rPr>
        <w:t>であったが、来期は少し増額希望。行事参加費用は概ね半額を町内会費で負担。</w:t>
      </w:r>
    </w:p>
    <w:p w:rsidR="002E1D56" w:rsidRDefault="000F1274"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【保安部】街路と玉切れ五件</w:t>
      </w:r>
      <w:r w:rsidR="00DA3491">
        <w:rPr>
          <w:rFonts w:asciiTheme="minorEastAsia" w:hAnsiTheme="minorEastAsia" w:hint="eastAsia"/>
          <w:sz w:val="22"/>
        </w:rPr>
        <w:t>。</w:t>
      </w:r>
      <w:r>
        <w:rPr>
          <w:rFonts w:asciiTheme="minorEastAsia" w:hAnsiTheme="minorEastAsia" w:hint="eastAsia"/>
          <w:sz w:val="22"/>
        </w:rPr>
        <w:t>次年度は防災センターの見学を予定。其の他地域清掃を聖心女子学院協力予定。宮中通学路除雪も予定。</w:t>
      </w:r>
    </w:p>
    <w:p w:rsidR="002E1D56" w:rsidRDefault="000F1274"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広報部広報誌の発行は三月、八月、十一月を予定。</w:t>
      </w:r>
    </w:p>
    <w:p w:rsidR="002E1D56" w:rsidRDefault="000F1274"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【総務部】四月二十三日</w:t>
      </w:r>
      <w:r w:rsidR="00BD7E8E">
        <w:rPr>
          <w:rFonts w:asciiTheme="minorEastAsia" w:hAnsiTheme="minorEastAsia" w:hint="eastAsia"/>
          <w:sz w:val="22"/>
        </w:rPr>
        <w:t>九時半より大倉山ジャンプ競技場プレスルーム</w:t>
      </w:r>
      <w:r w:rsidR="00DA3491">
        <w:rPr>
          <w:rFonts w:asciiTheme="minorEastAsia" w:hAnsiTheme="minorEastAsia" w:hint="eastAsia"/>
          <w:sz w:val="22"/>
        </w:rPr>
        <w:t>、</w:t>
      </w:r>
      <w:r w:rsidR="00BD7E8E">
        <w:rPr>
          <w:rFonts w:asciiTheme="minorEastAsia" w:hAnsiTheme="minorEastAsia" w:hint="eastAsia"/>
          <w:sz w:val="22"/>
        </w:rPr>
        <w:t>十一時半ラムダイニングで懇親会予定</w:t>
      </w:r>
    </w:p>
    <w:p w:rsidR="002E1D56" w:rsidRDefault="00BD7E8E"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【厚生部】荒井山倶楽部、カラオケ、麻雀囲碁会員募集中</w:t>
      </w:r>
    </w:p>
    <w:p w:rsidR="00BD7E8E" w:rsidRDefault="00BD7E8E"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【実行委員会】宮中文化作品参加作品工夫検討必要</w:t>
      </w:r>
    </w:p>
    <w:p w:rsidR="002E1D56" w:rsidRDefault="00BD7E8E"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【郵貯満期】二十五万・百七十五万五千は継続定期とする。</w:t>
      </w:r>
    </w:p>
    <w:p w:rsidR="0084617B" w:rsidRPr="00DA3491" w:rsidRDefault="00BD7E8E" w:rsidP="00DA3491">
      <w:pPr>
        <w:pBdr>
          <w:top w:val="single" w:sz="4" w:space="0"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【広報さっぽろ】自主配付判断は半年先を目途に先送りする事が中央区</w:t>
      </w:r>
      <w:r w:rsidR="00DA3491">
        <w:rPr>
          <w:rFonts w:asciiTheme="minorEastAsia" w:hAnsiTheme="minorEastAsia" w:hint="eastAsia"/>
          <w:sz w:val="22"/>
        </w:rPr>
        <w:t>で承認された。</w:t>
      </w:r>
    </w:p>
    <w:p w:rsidR="00681518" w:rsidRDefault="0084617B" w:rsidP="0084617B">
      <w:pPr>
        <w:rPr>
          <w:rFonts w:asciiTheme="minorEastAsia" w:hAnsiTheme="minorEastAsia"/>
          <w:sz w:val="22"/>
        </w:rPr>
      </w:pPr>
      <w:r>
        <w:rPr>
          <w:rFonts w:asciiTheme="minorEastAsia" w:hAnsiTheme="minorEastAsia" w:hint="eastAsia"/>
          <w:noProof/>
          <w:sz w:val="22"/>
        </w:rPr>
        <w:lastRenderedPageBreak/>
        <w:drawing>
          <wp:inline distT="0" distB="0" distL="0" distR="0">
            <wp:extent cx="2552700" cy="1701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年ｿﾘ大会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2700" cy="1701800"/>
                    </a:xfrm>
                    <a:prstGeom prst="rect">
                      <a:avLst/>
                    </a:prstGeom>
                  </pic:spPr>
                </pic:pic>
              </a:graphicData>
            </a:graphic>
          </wp:inline>
        </w:drawing>
      </w:r>
    </w:p>
    <w:p w:rsidR="0084617B" w:rsidRDefault="00930E55" w:rsidP="0084617B">
      <w:pPr>
        <w:rPr>
          <w:rFonts w:asciiTheme="minorEastAsia" w:hAnsiTheme="minorEastAsia"/>
          <w:sz w:val="22"/>
        </w:rPr>
      </w:pPr>
      <w:r>
        <w:rPr>
          <w:rFonts w:asciiTheme="minorEastAsia" w:hAnsiTheme="minorEastAsia" w:hint="eastAsia"/>
          <w:noProof/>
          <w:sz w:val="22"/>
        </w:rPr>
        <w:drawing>
          <wp:inline distT="0" distB="0" distL="0" distR="0" wp14:anchorId="566DCA8C" wp14:editId="4D00387F">
            <wp:extent cx="2486023" cy="1657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年ｿﾘ大会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8705" cy="1659138"/>
                    </a:xfrm>
                    <a:prstGeom prst="rect">
                      <a:avLst/>
                    </a:prstGeom>
                  </pic:spPr>
                </pic:pic>
              </a:graphicData>
            </a:graphic>
          </wp:inline>
        </w:drawing>
      </w:r>
      <w:r w:rsidR="0084617B">
        <w:rPr>
          <w:rFonts w:asciiTheme="minorEastAsia" w:hAnsiTheme="minorEastAsia" w:hint="eastAsia"/>
          <w:noProof/>
          <w:sz w:val="22"/>
        </w:rPr>
        <w:drawing>
          <wp:inline distT="0" distB="0" distL="0" distR="0">
            <wp:extent cx="2444115" cy="183349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8148" cy="1836524"/>
                    </a:xfrm>
                    <a:prstGeom prst="rect">
                      <a:avLst/>
                    </a:prstGeom>
                  </pic:spPr>
                </pic:pic>
              </a:graphicData>
            </a:graphic>
          </wp:inline>
        </w:drawing>
      </w:r>
    </w:p>
    <w:p w:rsidR="0084617B" w:rsidRDefault="0084617B" w:rsidP="0084617B">
      <w:pPr>
        <w:rPr>
          <w:rFonts w:asciiTheme="minorEastAsia" w:hAnsiTheme="minorEastAsia"/>
          <w:sz w:val="22"/>
        </w:rPr>
      </w:pPr>
    </w:p>
    <w:p w:rsidR="0084617B" w:rsidRDefault="007C2AE1" w:rsidP="0084617B">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22E4936A" wp14:editId="35F807B3">
                <wp:simplePos x="0" y="0"/>
                <wp:positionH relativeFrom="column">
                  <wp:posOffset>-2022476</wp:posOffset>
                </wp:positionH>
                <wp:positionV relativeFrom="paragraph">
                  <wp:posOffset>1461135</wp:posOffset>
                </wp:positionV>
                <wp:extent cx="1971675" cy="3619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9716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AE1" w:rsidRDefault="007C2AE1">
                            <w:r w:rsidRPr="007C2AE1">
                              <w:rPr>
                                <w:rFonts w:hint="eastAsia"/>
                                <w:sz w:val="16"/>
                                <w:szCs w:val="16"/>
                              </w:rPr>
                              <w:t>冬季</w:t>
                            </w:r>
                            <w:r w:rsidRPr="007C2AE1">
                              <w:rPr>
                                <w:sz w:val="16"/>
                                <w:szCs w:val="16"/>
                              </w:rPr>
                              <w:t>アジア大会</w:t>
                            </w:r>
                            <w:r>
                              <w:rPr>
                                <w:rFonts w:hint="eastAsia"/>
                                <w:sz w:val="16"/>
                                <w:szCs w:val="16"/>
                              </w:rPr>
                              <w:t xml:space="preserve">　</w:t>
                            </w:r>
                            <w:r w:rsidRPr="007C2AE1">
                              <w:rPr>
                                <w:sz w:val="16"/>
                                <w:szCs w:val="16"/>
                              </w:rPr>
                              <w:t>宮の森</w:t>
                            </w:r>
                            <w:r w:rsidRPr="007C2AE1">
                              <w:rPr>
                                <w:rFonts w:hint="eastAsia"/>
                                <w:sz w:val="16"/>
                                <w:szCs w:val="16"/>
                              </w:rPr>
                              <w:t>シャンツ</w:t>
                            </w:r>
                            <w:r>
                              <w:rPr>
                                <w:rFonts w:hint="eastAsia"/>
                                <w:sz w:val="18"/>
                                <w:szCs w:val="18"/>
                              </w:rPr>
                              <w:t>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4936A" id="_x0000_t202" coordsize="21600,21600" o:spt="202" path="m,l,21600r21600,l21600,xe">
                <v:stroke joinstyle="miter"/>
                <v:path gradientshapeok="t" o:connecttype="rect"/>
              </v:shapetype>
              <v:shape id="テキスト ボックス 4" o:spid="_x0000_s1026" type="#_x0000_t202" style="position:absolute;left:0;text-align:left;margin-left:-159.25pt;margin-top:115.05pt;width:155.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" fillcolor="white [3201]" strokeweight=".5pt">
                <v:textbox>
                  <w:txbxContent>
                    <w:p w:rsidR="007C2AE1" w:rsidRDefault="007C2AE1">
                      <w:r w:rsidRPr="007C2AE1">
                        <w:rPr>
                          <w:rFonts w:hint="eastAsia"/>
                          <w:sz w:val="16"/>
                          <w:szCs w:val="16"/>
                        </w:rPr>
                        <w:t>冬季</w:t>
                      </w:r>
                      <w:r w:rsidRPr="007C2AE1">
                        <w:rPr>
                          <w:sz w:val="16"/>
                          <w:szCs w:val="16"/>
                        </w:rPr>
                        <w:t>アジア大会</w:t>
                      </w:r>
                      <w:r>
                        <w:rPr>
                          <w:rFonts w:hint="eastAsia"/>
                          <w:sz w:val="16"/>
                          <w:szCs w:val="16"/>
                        </w:rPr>
                        <w:t xml:space="preserve">　</w:t>
                      </w:r>
                      <w:r w:rsidRPr="007C2AE1">
                        <w:rPr>
                          <w:sz w:val="16"/>
                          <w:szCs w:val="16"/>
                        </w:rPr>
                        <w:t>宮の森</w:t>
                      </w:r>
                      <w:r w:rsidRPr="007C2AE1">
                        <w:rPr>
                          <w:rFonts w:hint="eastAsia"/>
                          <w:sz w:val="16"/>
                          <w:szCs w:val="16"/>
                        </w:rPr>
                        <w:t>シャンツ</w:t>
                      </w:r>
                      <w:r>
                        <w:rPr>
                          <w:rFonts w:hint="eastAsia"/>
                          <w:sz w:val="18"/>
                          <w:szCs w:val="18"/>
                        </w:rPr>
                        <w:t>エ</w:t>
                      </w:r>
                    </w:p>
                  </w:txbxContent>
                </v:textbox>
              </v:shape>
            </w:pict>
          </mc:Fallback>
        </mc:AlternateContent>
      </w:r>
      <w:r>
        <w:rPr>
          <w:rFonts w:asciiTheme="minorEastAsia" w:hAnsiTheme="minorEastAsia" w:hint="eastAsia"/>
          <w:noProof/>
          <w:sz w:val="22"/>
        </w:rPr>
        <w:drawing>
          <wp:inline distT="0" distB="0" distL="0" distR="0" wp14:anchorId="522F56B1" wp14:editId="7D1DB3CA">
            <wp:extent cx="1964266" cy="14732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335" cy="1474002"/>
                    </a:xfrm>
                    <a:prstGeom prst="rect">
                      <a:avLst/>
                    </a:prstGeom>
                  </pic:spPr>
                </pic:pic>
              </a:graphicData>
            </a:graphic>
          </wp:inline>
        </w:drawing>
      </w:r>
    </w:p>
    <w:p w:rsidR="007A6919" w:rsidRDefault="007A6919" w:rsidP="0084617B">
      <w:pPr>
        <w:rPr>
          <w:rFonts w:asciiTheme="minorEastAsia" w:hAnsiTheme="minorEastAsia"/>
          <w:sz w:val="22"/>
        </w:rPr>
      </w:pPr>
    </w:p>
    <w:p w:rsidR="0084617B" w:rsidRDefault="0084617B" w:rsidP="0084617B">
      <w:pPr>
        <w:rPr>
          <w:rFonts w:asciiTheme="minorEastAsia" w:hAnsiTheme="minorEastAsia"/>
          <w:sz w:val="22"/>
        </w:rPr>
      </w:pPr>
      <w:bookmarkStart w:id="0" w:name="_GoBack"/>
      <w:bookmarkEnd w:id="0"/>
    </w:p>
    <w:p w:rsidR="00164CAD" w:rsidRPr="00630E50" w:rsidRDefault="00EB597A" w:rsidP="007A6919">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F2E295E" wp14:editId="58F5DDD4">
                <wp:simplePos x="0" y="0"/>
                <wp:positionH relativeFrom="column">
                  <wp:posOffset>-5546725</wp:posOffset>
                </wp:positionH>
                <wp:positionV relativeFrom="paragraph">
                  <wp:posOffset>1858645</wp:posOffset>
                </wp:positionV>
                <wp:extent cx="195262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9526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AE1" w:rsidRPr="007C2AE1" w:rsidRDefault="007C2AE1" w:rsidP="007C2AE1">
                            <w:pPr>
                              <w:rPr>
                                <w:sz w:val="18"/>
                                <w:szCs w:val="18"/>
                              </w:rPr>
                            </w:pPr>
                            <w:r>
                              <w:rPr>
                                <w:rFonts w:hint="eastAsia"/>
                                <w:sz w:val="18"/>
                                <w:szCs w:val="18"/>
                              </w:rPr>
                              <w:t>計</w:t>
                            </w:r>
                            <w:r w:rsidRPr="007C2AE1">
                              <w:rPr>
                                <w:rFonts w:hint="eastAsia"/>
                                <w:sz w:val="18"/>
                                <w:szCs w:val="18"/>
                              </w:rPr>
                              <w:t>3,850kg</w:t>
                            </w:r>
                            <w:r w:rsidRPr="007C2AE1">
                              <w:rPr>
                                <w:sz w:val="18"/>
                                <w:szCs w:val="18"/>
                              </w:rPr>
                              <w:t xml:space="preserve"> </w:t>
                            </w:r>
                            <w:r w:rsidRPr="007C2AE1">
                              <w:rPr>
                                <w:rFonts w:hint="eastAsia"/>
                                <w:sz w:val="18"/>
                                <w:szCs w:val="18"/>
                              </w:rPr>
                              <w:t>12574</w:t>
                            </w:r>
                            <w:r w:rsidRPr="007C2AE1">
                              <w:rPr>
                                <w:rFonts w:hint="eastAsia"/>
                                <w:sz w:val="18"/>
                                <w:szCs w:val="18"/>
                              </w:rPr>
                              <w:t>円前年比</w:t>
                            </w:r>
                            <w:r w:rsidRPr="007C2AE1">
                              <w:rPr>
                                <w:rFonts w:hint="eastAsia"/>
                                <w:sz w:val="18"/>
                                <w:szCs w:val="18"/>
                              </w:rPr>
                              <w:t>67%</w:t>
                            </w:r>
                          </w:p>
                          <w:p w:rsidR="00033A6E" w:rsidRDefault="007C2AE1" w:rsidP="007C2AE1">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E295E" id="テキスト ボックス 1" o:spid="_x0000_s1027" type="#_x0000_t202" style="position:absolute;left:0;text-align:left;margin-left:-436.75pt;margin-top:146.35pt;width:15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" fillcolor="white [3201]" strokeweight=".5pt">
                <v:textbox>
                  <w:txbxContent>
                    <w:p w:rsidR="007C2AE1" w:rsidRPr="007C2AE1" w:rsidRDefault="007C2AE1" w:rsidP="007C2AE1">
                      <w:pPr>
                        <w:rPr>
                          <w:sz w:val="18"/>
                          <w:szCs w:val="18"/>
                        </w:rPr>
                      </w:pPr>
                      <w:r>
                        <w:rPr>
                          <w:rFonts w:hint="eastAsia"/>
                          <w:sz w:val="18"/>
                          <w:szCs w:val="18"/>
                        </w:rPr>
                        <w:t>計</w:t>
                      </w:r>
                      <w:r w:rsidRPr="007C2AE1">
                        <w:rPr>
                          <w:rFonts w:hint="eastAsia"/>
                          <w:sz w:val="18"/>
                          <w:szCs w:val="18"/>
                        </w:rPr>
                        <w:t>3,850kg</w:t>
                      </w:r>
                      <w:r w:rsidRPr="007C2AE1">
                        <w:rPr>
                          <w:sz w:val="18"/>
                          <w:szCs w:val="18"/>
                        </w:rPr>
                        <w:t xml:space="preserve"> </w:t>
                      </w:r>
                      <w:r w:rsidRPr="007C2AE1">
                        <w:rPr>
                          <w:rFonts w:hint="eastAsia"/>
                          <w:sz w:val="18"/>
                          <w:szCs w:val="18"/>
                        </w:rPr>
                        <w:t>12574</w:t>
                      </w:r>
                      <w:r w:rsidRPr="007C2AE1">
                        <w:rPr>
                          <w:rFonts w:hint="eastAsia"/>
                          <w:sz w:val="18"/>
                          <w:szCs w:val="18"/>
                        </w:rPr>
                        <w:t>円前年比</w:t>
                      </w:r>
                      <w:r w:rsidRPr="007C2AE1">
                        <w:rPr>
                          <w:rFonts w:hint="eastAsia"/>
                          <w:sz w:val="18"/>
                          <w:szCs w:val="18"/>
                        </w:rPr>
                        <w:t>67%</w:t>
                      </w:r>
                    </w:p>
                    <w:p w:rsidR="00033A6E" w:rsidRDefault="007C2AE1" w:rsidP="007C2AE1">
                      <w:r>
                        <w:rPr>
                          <w:rFonts w:hint="eastAsia"/>
                        </w:rPr>
                        <w:t xml:space="preserve"> </w:t>
                      </w:r>
                    </w:p>
                  </w:txbxContent>
                </v:textbox>
              </v:shape>
            </w:pict>
          </mc:Fallback>
        </mc:AlternateContent>
      </w:r>
      <w:r w:rsidR="00526CE0" w:rsidRPr="00526CE0">
        <w:rPr>
          <w:rFonts w:asciiTheme="minorEastAsia" w:hAnsiTheme="minorEastAsia" w:hint="eastAsia"/>
          <w:sz w:val="22"/>
          <w:bdr w:val="single" w:sz="4" w:space="0" w:color="auto"/>
        </w:rPr>
        <w:t>コラム荒井山</w:t>
      </w:r>
      <w:r w:rsidR="00526CE0">
        <w:rPr>
          <w:rFonts w:asciiTheme="minorEastAsia" w:hAnsiTheme="minorEastAsia" w:hint="eastAsia"/>
          <w:sz w:val="22"/>
        </w:rPr>
        <w:t>神戸港最大の第四突堤から移民船</w:t>
      </w:r>
      <w:r w:rsidR="00BF6E51">
        <w:rPr>
          <w:rFonts w:asciiTheme="minorEastAsia" w:hAnsiTheme="minorEastAsia" w:hint="eastAsia"/>
          <w:sz w:val="22"/>
        </w:rPr>
        <w:t>「</w:t>
      </w:r>
      <w:r w:rsidR="00526CE0">
        <w:rPr>
          <w:rFonts w:asciiTheme="minorEastAsia" w:hAnsiTheme="minorEastAsia" w:hint="eastAsia"/>
          <w:sz w:val="22"/>
        </w:rPr>
        <w:t>あるぜんちな丸</w:t>
      </w:r>
      <w:r w:rsidR="00BF6E51">
        <w:rPr>
          <w:rFonts w:asciiTheme="minorEastAsia" w:hAnsiTheme="minorEastAsia" w:hint="eastAsia"/>
          <w:sz w:val="22"/>
        </w:rPr>
        <w:t>」を見送った事がある。ドラが鳴り</w:t>
      </w:r>
      <w:r w:rsidR="00164CAD">
        <w:rPr>
          <w:rFonts w:asciiTheme="minorEastAsia" w:hAnsiTheme="minorEastAsia" w:hint="eastAsia"/>
          <w:sz w:val="22"/>
        </w:rPr>
        <w:t>、蛍の光が流れ</w:t>
      </w:r>
      <w:r w:rsidR="00526CE0">
        <w:rPr>
          <w:rFonts w:asciiTheme="minorEastAsia" w:hAnsiTheme="minorEastAsia" w:hint="eastAsia"/>
          <w:sz w:val="22"/>
        </w:rPr>
        <w:t>、今生の別れを惜しみ</w:t>
      </w:r>
      <w:r w:rsidR="000B1ADA">
        <w:rPr>
          <w:rFonts w:asciiTheme="minorEastAsia" w:hAnsiTheme="minorEastAsia" w:hint="eastAsia"/>
          <w:sz w:val="22"/>
        </w:rPr>
        <w:t>いつまでもテープを握りしめ出航最後の汽笛が雄叫び</w:t>
      </w:r>
      <w:r w:rsidR="00164CAD">
        <w:rPr>
          <w:rFonts w:asciiTheme="minorEastAsia" w:hAnsiTheme="minorEastAsia" w:hint="eastAsia"/>
          <w:sz w:val="22"/>
        </w:rPr>
        <w:t>のように聞こえる</w:t>
      </w:r>
      <w:r w:rsidR="00BF6E51">
        <w:rPr>
          <w:rFonts w:asciiTheme="minorEastAsia" w:hAnsiTheme="minorEastAsia" w:hint="eastAsia"/>
          <w:sz w:val="22"/>
        </w:rPr>
        <w:t>中、</w:t>
      </w:r>
      <w:r w:rsidR="00526CE0">
        <w:rPr>
          <w:rFonts w:asciiTheme="minorEastAsia" w:hAnsiTheme="minorEastAsia" w:hint="eastAsia"/>
          <w:sz w:val="22"/>
        </w:rPr>
        <w:t>突堤は感極まった人々の叫び声でつつまれてい</w:t>
      </w:r>
      <w:r w:rsidR="00085523">
        <w:rPr>
          <w:rFonts w:asciiTheme="minorEastAsia" w:hAnsiTheme="minorEastAsia" w:hint="eastAsia"/>
          <w:sz w:val="22"/>
        </w:rPr>
        <w:t>た。</w:t>
      </w:r>
      <w:r w:rsidR="00526CE0">
        <w:rPr>
          <w:rFonts w:asciiTheme="minorEastAsia" w:hAnsiTheme="minorEastAsia" w:hint="eastAsia"/>
          <w:sz w:val="22"/>
        </w:rPr>
        <w:t>今から</w:t>
      </w:r>
      <w:r w:rsidR="00085523">
        <w:rPr>
          <w:rFonts w:asciiTheme="minorEastAsia" w:hAnsiTheme="minorEastAsia" w:hint="eastAsia"/>
          <w:sz w:val="22"/>
        </w:rPr>
        <w:t>五十数年前の出来事である。最近、</w:t>
      </w:r>
      <w:r w:rsidR="00C86C5B">
        <w:rPr>
          <w:rFonts w:asciiTheme="minorEastAsia" w:hAnsiTheme="minorEastAsia" w:hint="eastAsia"/>
          <w:sz w:val="22"/>
        </w:rPr>
        <w:t>「</w:t>
      </w:r>
      <w:r w:rsidR="00085523">
        <w:rPr>
          <w:rFonts w:asciiTheme="minorEastAsia" w:hAnsiTheme="minorEastAsia" w:hint="eastAsia"/>
          <w:sz w:val="22"/>
        </w:rPr>
        <w:t>移民</w:t>
      </w:r>
      <w:r w:rsidR="00C86C5B">
        <w:rPr>
          <w:rFonts w:asciiTheme="minorEastAsia" w:hAnsiTheme="minorEastAsia" w:hint="eastAsia"/>
          <w:sz w:val="22"/>
        </w:rPr>
        <w:t>」</w:t>
      </w:r>
      <w:r w:rsidR="00085523">
        <w:rPr>
          <w:rFonts w:asciiTheme="minorEastAsia" w:hAnsiTheme="minorEastAsia" w:hint="eastAsia"/>
          <w:sz w:val="22"/>
        </w:rPr>
        <w:t>という言葉を聞くたびにあの時、海を渡った先人たちは今どんな思いでこの言葉をかみしめているか</w:t>
      </w:r>
      <w:r w:rsidR="00BF6E51">
        <w:rPr>
          <w:rFonts w:asciiTheme="minorEastAsia" w:hAnsiTheme="minorEastAsia" w:hint="eastAsia"/>
          <w:sz w:val="22"/>
        </w:rPr>
        <w:t>と、</w:t>
      </w:r>
      <w:r w:rsidR="00085523">
        <w:rPr>
          <w:rFonts w:asciiTheme="minorEastAsia" w:hAnsiTheme="minorEastAsia" w:hint="eastAsia"/>
          <w:sz w:val="22"/>
        </w:rPr>
        <w:t>ふと考えてしまった。（戎記）</w:t>
      </w:r>
    </w:p>
    <w:p w:rsidR="00630E50" w:rsidRPr="00630E50" w:rsidRDefault="00630E50" w:rsidP="007A6919">
      <w:pPr>
        <w:ind w:firstLineChars="100" w:firstLine="221"/>
        <w:rPr>
          <w:rFonts w:asciiTheme="minorEastAsia" w:hAnsiTheme="minorEastAsia"/>
          <w:b/>
          <w:sz w:val="22"/>
        </w:rPr>
      </w:pPr>
      <w:r>
        <w:rPr>
          <w:rFonts w:asciiTheme="minorEastAsia" w:hAnsiTheme="minorEastAsia" w:hint="eastAsia"/>
          <w:b/>
          <w:sz w:val="22"/>
        </w:rPr>
        <w:t>○</w:t>
      </w:r>
      <w:r w:rsidRPr="00630E50">
        <w:rPr>
          <w:rFonts w:asciiTheme="minorEastAsia" w:hAnsiTheme="minorEastAsia" w:hint="eastAsia"/>
          <w:b/>
          <w:sz w:val="24"/>
          <w:szCs w:val="24"/>
        </w:rPr>
        <w:t>お悔やみのおしらせ</w:t>
      </w:r>
    </w:p>
    <w:tbl>
      <w:tblPr>
        <w:tblStyle w:val="a7"/>
        <w:tblpPr w:leftFromText="142" w:rightFromText="142" w:vertAnchor="text" w:tblpX="-124" w:tblpY="1"/>
        <w:tblW w:w="3082" w:type="dxa"/>
        <w:tblLook w:val="04A0" w:firstRow="1" w:lastRow="0" w:firstColumn="1" w:lastColumn="0" w:noHBand="0" w:noVBand="1"/>
      </w:tblPr>
      <w:tblGrid>
        <w:gridCol w:w="1258"/>
        <w:gridCol w:w="982"/>
        <w:gridCol w:w="842"/>
      </w:tblGrid>
      <w:tr w:rsidR="00164CAD" w:rsidTr="00033A6E">
        <w:trPr>
          <w:trHeight w:val="352"/>
        </w:trPr>
        <w:tc>
          <w:tcPr>
            <w:tcW w:w="1258" w:type="dxa"/>
          </w:tcPr>
          <w:p w:rsidR="00164CAD" w:rsidRPr="00164CAD" w:rsidRDefault="00164CAD" w:rsidP="007A6919">
            <w:pPr>
              <w:rPr>
                <w:rFonts w:asciiTheme="minorEastAsia" w:hAnsiTheme="minorEastAsia"/>
                <w:szCs w:val="21"/>
              </w:rPr>
            </w:pPr>
            <w:r>
              <w:rPr>
                <w:rFonts w:asciiTheme="minorEastAsia" w:hAnsiTheme="minorEastAsia" w:hint="eastAsia"/>
                <w:szCs w:val="21"/>
              </w:rPr>
              <w:t>新聞</w:t>
            </w:r>
          </w:p>
        </w:tc>
        <w:tc>
          <w:tcPr>
            <w:tcW w:w="982" w:type="dxa"/>
          </w:tcPr>
          <w:p w:rsidR="00164CAD" w:rsidRPr="00033A6E" w:rsidRDefault="00033A6E" w:rsidP="007A6919">
            <w:pPr>
              <w:rPr>
                <w:rFonts w:asciiTheme="minorEastAsia" w:hAnsiTheme="minorEastAsia"/>
                <w:sz w:val="18"/>
                <w:szCs w:val="18"/>
              </w:rPr>
            </w:pPr>
            <w:r>
              <w:rPr>
                <w:rFonts w:asciiTheme="minorEastAsia" w:hAnsiTheme="minorEastAsia" w:hint="eastAsia"/>
                <w:sz w:val="18"/>
                <w:szCs w:val="18"/>
              </w:rPr>
              <w:t>2420ｋｇ</w:t>
            </w:r>
          </w:p>
        </w:tc>
        <w:tc>
          <w:tcPr>
            <w:tcW w:w="842" w:type="dxa"/>
          </w:tcPr>
          <w:p w:rsidR="00164CAD" w:rsidRPr="00033A6E" w:rsidRDefault="00033A6E" w:rsidP="007A6919">
            <w:pPr>
              <w:rPr>
                <w:rFonts w:asciiTheme="minorEastAsia" w:hAnsiTheme="minorEastAsia"/>
                <w:sz w:val="20"/>
                <w:szCs w:val="20"/>
              </w:rPr>
            </w:pPr>
            <w:r w:rsidRPr="00033A6E">
              <w:rPr>
                <w:rFonts w:asciiTheme="minorEastAsia" w:hAnsiTheme="minorEastAsia" w:hint="eastAsia"/>
                <w:sz w:val="20"/>
                <w:szCs w:val="20"/>
              </w:rPr>
              <w:t>9680</w:t>
            </w:r>
            <w:r>
              <w:rPr>
                <w:rFonts w:asciiTheme="minorEastAsia" w:hAnsiTheme="minorEastAsia" w:hint="eastAsia"/>
                <w:sz w:val="20"/>
                <w:szCs w:val="20"/>
              </w:rPr>
              <w:t>円</w:t>
            </w:r>
          </w:p>
        </w:tc>
      </w:tr>
      <w:tr w:rsidR="00164CAD" w:rsidTr="00033A6E">
        <w:trPr>
          <w:trHeight w:val="337"/>
        </w:trPr>
        <w:tc>
          <w:tcPr>
            <w:tcW w:w="1258" w:type="dxa"/>
          </w:tcPr>
          <w:p w:rsidR="00164CAD" w:rsidRDefault="00164CAD" w:rsidP="007A6919">
            <w:pPr>
              <w:rPr>
                <w:rFonts w:asciiTheme="minorEastAsia" w:hAnsiTheme="minorEastAsia"/>
                <w:sz w:val="22"/>
              </w:rPr>
            </w:pPr>
            <w:r>
              <w:rPr>
                <w:rFonts w:asciiTheme="minorEastAsia" w:hAnsiTheme="minorEastAsia" w:hint="eastAsia"/>
                <w:sz w:val="22"/>
              </w:rPr>
              <w:t>雑誌</w:t>
            </w:r>
          </w:p>
        </w:tc>
        <w:tc>
          <w:tcPr>
            <w:tcW w:w="982" w:type="dxa"/>
          </w:tcPr>
          <w:p w:rsidR="00164CAD" w:rsidRDefault="00033A6E" w:rsidP="007A6919">
            <w:pPr>
              <w:rPr>
                <w:rFonts w:asciiTheme="minorEastAsia" w:hAnsiTheme="minorEastAsia"/>
                <w:sz w:val="22"/>
              </w:rPr>
            </w:pPr>
            <w:r>
              <w:rPr>
                <w:rFonts w:asciiTheme="minorEastAsia" w:hAnsiTheme="minorEastAsia" w:hint="eastAsia"/>
                <w:sz w:val="22"/>
              </w:rPr>
              <w:t>380kg</w:t>
            </w:r>
          </w:p>
        </w:tc>
        <w:tc>
          <w:tcPr>
            <w:tcW w:w="842" w:type="dxa"/>
          </w:tcPr>
          <w:p w:rsidR="00164CAD" w:rsidRDefault="00033A6E" w:rsidP="007A6919">
            <w:pPr>
              <w:rPr>
                <w:rFonts w:asciiTheme="minorEastAsia" w:hAnsiTheme="minorEastAsia"/>
                <w:sz w:val="22"/>
              </w:rPr>
            </w:pPr>
            <w:r>
              <w:rPr>
                <w:rFonts w:asciiTheme="minorEastAsia" w:hAnsiTheme="minorEastAsia" w:hint="eastAsia"/>
                <w:sz w:val="22"/>
              </w:rPr>
              <w:t>760円</w:t>
            </w:r>
          </w:p>
        </w:tc>
      </w:tr>
      <w:tr w:rsidR="00164CAD" w:rsidTr="00033A6E">
        <w:trPr>
          <w:trHeight w:val="352"/>
        </w:trPr>
        <w:tc>
          <w:tcPr>
            <w:tcW w:w="1258" w:type="dxa"/>
          </w:tcPr>
          <w:p w:rsidR="00164CAD" w:rsidRPr="00D70499" w:rsidRDefault="00D70499" w:rsidP="007A6919">
            <w:pPr>
              <w:rPr>
                <w:rFonts w:asciiTheme="minorEastAsia" w:hAnsiTheme="minorEastAsia"/>
                <w:sz w:val="18"/>
                <w:szCs w:val="18"/>
              </w:rPr>
            </w:pPr>
            <w:r w:rsidRPr="00D70499">
              <w:rPr>
                <w:rFonts w:asciiTheme="minorEastAsia" w:hAnsiTheme="minorEastAsia" w:hint="eastAsia"/>
                <w:sz w:val="18"/>
                <w:szCs w:val="18"/>
              </w:rPr>
              <w:t>段</w:t>
            </w:r>
            <w:r w:rsidR="00164CAD" w:rsidRPr="00D70499">
              <w:rPr>
                <w:rFonts w:asciiTheme="minorEastAsia" w:hAnsiTheme="minorEastAsia" w:hint="eastAsia"/>
                <w:sz w:val="18"/>
                <w:szCs w:val="18"/>
              </w:rPr>
              <w:t>ボール</w:t>
            </w:r>
          </w:p>
        </w:tc>
        <w:tc>
          <w:tcPr>
            <w:tcW w:w="982" w:type="dxa"/>
          </w:tcPr>
          <w:p w:rsidR="00164CAD" w:rsidRPr="00033A6E" w:rsidRDefault="00033A6E" w:rsidP="007A6919">
            <w:pPr>
              <w:rPr>
                <w:rFonts w:asciiTheme="minorEastAsia" w:hAnsiTheme="minorEastAsia"/>
                <w:sz w:val="20"/>
                <w:szCs w:val="20"/>
              </w:rPr>
            </w:pPr>
            <w:r>
              <w:rPr>
                <w:rFonts w:asciiTheme="minorEastAsia" w:hAnsiTheme="minorEastAsia" w:hint="eastAsia"/>
                <w:sz w:val="22"/>
              </w:rPr>
              <w:t>940kg</w:t>
            </w:r>
          </w:p>
        </w:tc>
        <w:tc>
          <w:tcPr>
            <w:tcW w:w="842" w:type="dxa"/>
          </w:tcPr>
          <w:p w:rsidR="00164CAD" w:rsidRPr="00033A6E" w:rsidRDefault="00033A6E" w:rsidP="007A6919">
            <w:pPr>
              <w:rPr>
                <w:rFonts w:asciiTheme="minorEastAsia" w:hAnsiTheme="minorEastAsia"/>
                <w:sz w:val="18"/>
                <w:szCs w:val="18"/>
              </w:rPr>
            </w:pPr>
            <w:r w:rsidRPr="00033A6E">
              <w:rPr>
                <w:rFonts w:asciiTheme="minorEastAsia" w:hAnsiTheme="minorEastAsia" w:hint="eastAsia"/>
                <w:sz w:val="18"/>
                <w:szCs w:val="18"/>
              </w:rPr>
              <w:t>1</w:t>
            </w:r>
            <w:r>
              <w:rPr>
                <w:rFonts w:asciiTheme="minorEastAsia" w:hAnsiTheme="minorEastAsia" w:hint="eastAsia"/>
                <w:sz w:val="18"/>
                <w:szCs w:val="18"/>
              </w:rPr>
              <w:t>880</w:t>
            </w:r>
            <w:r w:rsidRPr="00033A6E">
              <w:rPr>
                <w:rFonts w:asciiTheme="minorEastAsia" w:hAnsiTheme="minorEastAsia" w:hint="eastAsia"/>
                <w:sz w:val="18"/>
                <w:szCs w:val="18"/>
              </w:rPr>
              <w:t>円</w:t>
            </w:r>
          </w:p>
        </w:tc>
      </w:tr>
      <w:tr w:rsidR="00164CAD" w:rsidTr="00033A6E">
        <w:trPr>
          <w:trHeight w:val="352"/>
        </w:trPr>
        <w:tc>
          <w:tcPr>
            <w:tcW w:w="1258" w:type="dxa"/>
          </w:tcPr>
          <w:p w:rsidR="00164CAD" w:rsidRPr="00D70499" w:rsidRDefault="00D70499" w:rsidP="007A6919">
            <w:pPr>
              <w:rPr>
                <w:rFonts w:asciiTheme="minorEastAsia" w:hAnsiTheme="minorEastAsia"/>
                <w:sz w:val="16"/>
                <w:szCs w:val="16"/>
              </w:rPr>
            </w:pPr>
            <w:r w:rsidRPr="00D70499">
              <w:rPr>
                <w:rFonts w:asciiTheme="minorEastAsia" w:hAnsiTheme="minorEastAsia" w:hint="eastAsia"/>
                <w:sz w:val="16"/>
                <w:szCs w:val="16"/>
              </w:rPr>
              <w:t>牛乳パック</w:t>
            </w:r>
          </w:p>
        </w:tc>
        <w:tc>
          <w:tcPr>
            <w:tcW w:w="982" w:type="dxa"/>
          </w:tcPr>
          <w:p w:rsidR="00164CAD" w:rsidRPr="00033A6E" w:rsidRDefault="00033A6E" w:rsidP="007A6919">
            <w:pPr>
              <w:rPr>
                <w:rFonts w:asciiTheme="minorEastAsia" w:hAnsiTheme="minorEastAsia"/>
                <w:sz w:val="20"/>
                <w:szCs w:val="20"/>
              </w:rPr>
            </w:pPr>
            <w:r>
              <w:rPr>
                <w:rFonts w:asciiTheme="minorEastAsia" w:hAnsiTheme="minorEastAsia" w:hint="eastAsia"/>
                <w:sz w:val="22"/>
              </w:rPr>
              <w:t>10ｋｇ</w:t>
            </w:r>
          </w:p>
        </w:tc>
        <w:tc>
          <w:tcPr>
            <w:tcW w:w="842" w:type="dxa"/>
          </w:tcPr>
          <w:p w:rsidR="00164CAD" w:rsidRDefault="00033A6E" w:rsidP="007A6919">
            <w:pPr>
              <w:rPr>
                <w:rFonts w:asciiTheme="minorEastAsia" w:hAnsiTheme="minorEastAsia"/>
                <w:sz w:val="22"/>
              </w:rPr>
            </w:pPr>
            <w:r>
              <w:rPr>
                <w:rFonts w:asciiTheme="minorEastAsia" w:hAnsiTheme="minorEastAsia" w:hint="eastAsia"/>
                <w:sz w:val="22"/>
              </w:rPr>
              <w:t>50円</w:t>
            </w:r>
          </w:p>
        </w:tc>
      </w:tr>
      <w:tr w:rsidR="00164CAD" w:rsidTr="00033A6E">
        <w:trPr>
          <w:trHeight w:val="337"/>
        </w:trPr>
        <w:tc>
          <w:tcPr>
            <w:tcW w:w="1258" w:type="dxa"/>
          </w:tcPr>
          <w:p w:rsidR="00164CAD" w:rsidRPr="00033A6E" w:rsidRDefault="00D70499" w:rsidP="007A6919">
            <w:pPr>
              <w:rPr>
                <w:rFonts w:asciiTheme="minorEastAsia" w:hAnsiTheme="minorEastAsia"/>
                <w:sz w:val="18"/>
                <w:szCs w:val="18"/>
              </w:rPr>
            </w:pPr>
            <w:r w:rsidRPr="00033A6E">
              <w:rPr>
                <w:rFonts w:asciiTheme="minorEastAsia" w:hAnsiTheme="minorEastAsia" w:hint="eastAsia"/>
                <w:sz w:val="18"/>
                <w:szCs w:val="18"/>
              </w:rPr>
              <w:t>リタ―ナル</w:t>
            </w:r>
          </w:p>
        </w:tc>
        <w:tc>
          <w:tcPr>
            <w:tcW w:w="982" w:type="dxa"/>
          </w:tcPr>
          <w:p w:rsidR="00164CAD" w:rsidRPr="00033A6E" w:rsidRDefault="00033A6E" w:rsidP="007A6919">
            <w:pPr>
              <w:rPr>
                <w:rFonts w:asciiTheme="minorEastAsia" w:hAnsiTheme="minorEastAsia"/>
                <w:sz w:val="18"/>
                <w:szCs w:val="18"/>
              </w:rPr>
            </w:pPr>
            <w:r w:rsidRPr="00033A6E">
              <w:rPr>
                <w:rFonts w:asciiTheme="minorEastAsia" w:hAnsiTheme="minorEastAsia" w:hint="eastAsia"/>
                <w:sz w:val="18"/>
                <w:szCs w:val="18"/>
              </w:rPr>
              <w:t>15.4ｋｇ</w:t>
            </w:r>
          </w:p>
        </w:tc>
        <w:tc>
          <w:tcPr>
            <w:tcW w:w="842" w:type="dxa"/>
          </w:tcPr>
          <w:p w:rsidR="00164CAD" w:rsidRDefault="00033A6E" w:rsidP="007A6919">
            <w:pPr>
              <w:rPr>
                <w:rFonts w:asciiTheme="minorEastAsia" w:hAnsiTheme="minorEastAsia"/>
                <w:sz w:val="22"/>
              </w:rPr>
            </w:pPr>
            <w:r>
              <w:rPr>
                <w:rFonts w:asciiTheme="minorEastAsia" w:hAnsiTheme="minorEastAsia" w:hint="eastAsia"/>
                <w:sz w:val="22"/>
              </w:rPr>
              <w:t>94円</w:t>
            </w:r>
          </w:p>
        </w:tc>
      </w:tr>
      <w:tr w:rsidR="00164CAD" w:rsidTr="00033A6E">
        <w:trPr>
          <w:trHeight w:val="352"/>
        </w:trPr>
        <w:tc>
          <w:tcPr>
            <w:tcW w:w="1258" w:type="dxa"/>
          </w:tcPr>
          <w:p w:rsidR="00164CAD" w:rsidRPr="00D70499" w:rsidRDefault="00D70499" w:rsidP="007A6919">
            <w:pPr>
              <w:rPr>
                <w:rFonts w:asciiTheme="minorEastAsia" w:hAnsiTheme="minorEastAsia"/>
                <w:sz w:val="18"/>
                <w:szCs w:val="18"/>
              </w:rPr>
            </w:pPr>
            <w:r w:rsidRPr="00D70499">
              <w:rPr>
                <w:rFonts w:asciiTheme="minorEastAsia" w:hAnsiTheme="minorEastAsia" w:hint="eastAsia"/>
                <w:sz w:val="18"/>
                <w:szCs w:val="18"/>
              </w:rPr>
              <w:t>アルミ缶</w:t>
            </w:r>
          </w:p>
        </w:tc>
        <w:tc>
          <w:tcPr>
            <w:tcW w:w="982" w:type="dxa"/>
          </w:tcPr>
          <w:p w:rsidR="00164CAD" w:rsidRPr="00033A6E" w:rsidRDefault="00033A6E" w:rsidP="007A6919">
            <w:pPr>
              <w:rPr>
                <w:rFonts w:asciiTheme="minorEastAsia" w:hAnsiTheme="minorEastAsia"/>
                <w:sz w:val="20"/>
                <w:szCs w:val="20"/>
              </w:rPr>
            </w:pPr>
            <w:r w:rsidRPr="00033A6E">
              <w:rPr>
                <w:rFonts w:asciiTheme="minorEastAsia" w:hAnsiTheme="minorEastAsia" w:hint="eastAsia"/>
                <w:sz w:val="20"/>
                <w:szCs w:val="20"/>
              </w:rPr>
              <w:t>14ｋｇ</w:t>
            </w:r>
          </w:p>
        </w:tc>
        <w:tc>
          <w:tcPr>
            <w:tcW w:w="842" w:type="dxa"/>
          </w:tcPr>
          <w:p w:rsidR="00164CAD" w:rsidRDefault="00033A6E" w:rsidP="007A6919">
            <w:pPr>
              <w:rPr>
                <w:rFonts w:asciiTheme="minorEastAsia" w:hAnsiTheme="minorEastAsia"/>
                <w:sz w:val="22"/>
              </w:rPr>
            </w:pPr>
            <w:r>
              <w:rPr>
                <w:rFonts w:asciiTheme="minorEastAsia" w:hAnsiTheme="minorEastAsia" w:hint="eastAsia"/>
                <w:sz w:val="22"/>
              </w:rPr>
              <w:t>420円</w:t>
            </w:r>
          </w:p>
        </w:tc>
      </w:tr>
      <w:tr w:rsidR="00164CAD" w:rsidTr="00033A6E">
        <w:trPr>
          <w:trHeight w:val="352"/>
        </w:trPr>
        <w:tc>
          <w:tcPr>
            <w:tcW w:w="1258" w:type="dxa"/>
          </w:tcPr>
          <w:p w:rsidR="00164CAD" w:rsidRPr="00D70499" w:rsidRDefault="00D70499" w:rsidP="007A6919">
            <w:pPr>
              <w:rPr>
                <w:rFonts w:asciiTheme="minorEastAsia" w:hAnsiTheme="minorEastAsia"/>
                <w:sz w:val="16"/>
                <w:szCs w:val="16"/>
              </w:rPr>
            </w:pPr>
            <w:r w:rsidRPr="00D70499">
              <w:rPr>
                <w:rFonts w:asciiTheme="minorEastAsia" w:hAnsiTheme="minorEastAsia" w:hint="eastAsia"/>
                <w:sz w:val="16"/>
                <w:szCs w:val="16"/>
              </w:rPr>
              <w:t>ペットボトル</w:t>
            </w:r>
          </w:p>
        </w:tc>
        <w:tc>
          <w:tcPr>
            <w:tcW w:w="982" w:type="dxa"/>
          </w:tcPr>
          <w:p w:rsidR="00164CAD" w:rsidRDefault="00033A6E" w:rsidP="007A6919">
            <w:pPr>
              <w:rPr>
                <w:rFonts w:asciiTheme="minorEastAsia" w:hAnsiTheme="minorEastAsia"/>
                <w:sz w:val="22"/>
              </w:rPr>
            </w:pPr>
            <w:r>
              <w:rPr>
                <w:rFonts w:asciiTheme="minorEastAsia" w:hAnsiTheme="minorEastAsia" w:hint="eastAsia"/>
                <w:sz w:val="22"/>
              </w:rPr>
              <w:t>6ｋｇ</w:t>
            </w:r>
          </w:p>
        </w:tc>
        <w:tc>
          <w:tcPr>
            <w:tcW w:w="842" w:type="dxa"/>
          </w:tcPr>
          <w:p w:rsidR="00164CAD" w:rsidRDefault="00033A6E" w:rsidP="007A6919">
            <w:pPr>
              <w:rPr>
                <w:rFonts w:asciiTheme="minorEastAsia" w:hAnsiTheme="minorEastAsia"/>
                <w:sz w:val="22"/>
              </w:rPr>
            </w:pPr>
            <w:r>
              <w:rPr>
                <w:rFonts w:asciiTheme="minorEastAsia" w:hAnsiTheme="minorEastAsia" w:hint="eastAsia"/>
                <w:sz w:val="22"/>
              </w:rPr>
              <w:t>18円</w:t>
            </w:r>
          </w:p>
        </w:tc>
      </w:tr>
      <w:tr w:rsidR="00164CAD" w:rsidTr="00033A6E">
        <w:trPr>
          <w:trHeight w:val="337"/>
        </w:trPr>
        <w:tc>
          <w:tcPr>
            <w:tcW w:w="1258" w:type="dxa"/>
          </w:tcPr>
          <w:p w:rsidR="00164CAD" w:rsidRDefault="00D70499" w:rsidP="007A6919">
            <w:pPr>
              <w:rPr>
                <w:rFonts w:asciiTheme="minorEastAsia" w:hAnsiTheme="minorEastAsia"/>
                <w:sz w:val="22"/>
              </w:rPr>
            </w:pPr>
            <w:r>
              <w:rPr>
                <w:rFonts w:asciiTheme="minorEastAsia" w:hAnsiTheme="minorEastAsia" w:hint="eastAsia"/>
                <w:sz w:val="22"/>
              </w:rPr>
              <w:t>布類</w:t>
            </w:r>
          </w:p>
        </w:tc>
        <w:tc>
          <w:tcPr>
            <w:tcW w:w="982" w:type="dxa"/>
          </w:tcPr>
          <w:p w:rsidR="00164CAD" w:rsidRDefault="00033A6E" w:rsidP="007A6919">
            <w:pPr>
              <w:rPr>
                <w:rFonts w:asciiTheme="minorEastAsia" w:hAnsiTheme="minorEastAsia"/>
                <w:sz w:val="22"/>
              </w:rPr>
            </w:pPr>
            <w:r>
              <w:rPr>
                <w:rFonts w:asciiTheme="minorEastAsia" w:hAnsiTheme="minorEastAsia" w:hint="eastAsia"/>
                <w:sz w:val="22"/>
              </w:rPr>
              <w:t>30ｋｇ</w:t>
            </w:r>
          </w:p>
        </w:tc>
        <w:tc>
          <w:tcPr>
            <w:tcW w:w="842" w:type="dxa"/>
          </w:tcPr>
          <w:p w:rsidR="00164CAD" w:rsidRDefault="00033A6E" w:rsidP="007A6919">
            <w:pPr>
              <w:rPr>
                <w:rFonts w:asciiTheme="minorEastAsia" w:hAnsiTheme="minorEastAsia"/>
                <w:sz w:val="22"/>
              </w:rPr>
            </w:pPr>
            <w:r>
              <w:rPr>
                <w:rFonts w:asciiTheme="minorEastAsia" w:hAnsiTheme="minorEastAsia" w:hint="eastAsia"/>
                <w:sz w:val="22"/>
              </w:rPr>
              <w:t>90円</w:t>
            </w:r>
          </w:p>
        </w:tc>
      </w:tr>
    </w:tbl>
    <w:p w:rsidR="00164CAD" w:rsidRPr="00630E50" w:rsidRDefault="00630E50" w:rsidP="007A6919">
      <w:pPr>
        <w:pBdr>
          <w:top w:val="single" w:sz="4" w:space="1" w:color="auto"/>
          <w:left w:val="single" w:sz="4" w:space="4" w:color="auto"/>
          <w:bottom w:val="single" w:sz="4" w:space="1" w:color="auto"/>
          <w:right w:val="single" w:sz="4" w:space="4" w:color="auto"/>
        </w:pBdr>
        <w:ind w:firstLineChars="100" w:firstLine="241"/>
        <w:rPr>
          <w:rFonts w:asciiTheme="minorEastAsia" w:hAnsiTheme="minorEastAsia"/>
          <w:b/>
          <w:sz w:val="24"/>
          <w:szCs w:val="24"/>
        </w:rPr>
      </w:pPr>
      <w:r w:rsidRPr="00630E50">
        <w:rPr>
          <w:rFonts w:asciiTheme="minorEastAsia" w:hAnsiTheme="minorEastAsia" w:hint="eastAsia"/>
          <w:b/>
          <w:sz w:val="24"/>
          <w:szCs w:val="24"/>
        </w:rPr>
        <w:t>十二月二十七日</w:t>
      </w:r>
      <w:r>
        <w:rPr>
          <w:rFonts w:asciiTheme="minorEastAsia" w:hAnsiTheme="minorEastAsia" w:hint="eastAsia"/>
          <w:b/>
          <w:sz w:val="24"/>
          <w:szCs w:val="24"/>
        </w:rPr>
        <w:t xml:space="preserve">　</w:t>
      </w:r>
      <w:r w:rsidRPr="00630E50">
        <w:rPr>
          <w:rFonts w:asciiTheme="minorEastAsia" w:hAnsiTheme="minorEastAsia" w:hint="eastAsia"/>
          <w:b/>
          <w:sz w:val="24"/>
          <w:szCs w:val="24"/>
        </w:rPr>
        <w:t>十七班</w:t>
      </w:r>
    </w:p>
    <w:p w:rsidR="00630E50" w:rsidRPr="00630E50" w:rsidRDefault="00630E50" w:rsidP="007A6919">
      <w:pPr>
        <w:pBdr>
          <w:top w:val="single" w:sz="4" w:space="1" w:color="auto"/>
          <w:left w:val="single" w:sz="4" w:space="4" w:color="auto"/>
          <w:bottom w:val="single" w:sz="4" w:space="1" w:color="auto"/>
          <w:right w:val="single" w:sz="4" w:space="4" w:color="auto"/>
        </w:pBdr>
        <w:ind w:firstLineChars="300" w:firstLine="723"/>
        <w:rPr>
          <w:rFonts w:asciiTheme="minorEastAsia" w:hAnsiTheme="minorEastAsia"/>
          <w:b/>
          <w:sz w:val="24"/>
          <w:szCs w:val="24"/>
        </w:rPr>
      </w:pPr>
      <w:r w:rsidRPr="00630E50">
        <w:rPr>
          <w:rFonts w:asciiTheme="minorEastAsia" w:hAnsiTheme="minorEastAsia" w:hint="eastAsia"/>
          <w:b/>
          <w:sz w:val="24"/>
          <w:szCs w:val="24"/>
        </w:rPr>
        <w:t>太田　洋</w:t>
      </w:r>
      <w:r>
        <w:rPr>
          <w:rFonts w:asciiTheme="minorEastAsia" w:hAnsiTheme="minorEastAsia" w:hint="eastAsia"/>
          <w:b/>
          <w:sz w:val="24"/>
          <w:szCs w:val="24"/>
        </w:rPr>
        <w:t>さん</w:t>
      </w:r>
    </w:p>
    <w:p w:rsidR="00D75772" w:rsidRPr="00D75772" w:rsidRDefault="00630E50" w:rsidP="007A6919">
      <w:pPr>
        <w:pBdr>
          <w:top w:val="single" w:sz="4" w:space="1" w:color="auto"/>
          <w:left w:val="single" w:sz="4" w:space="4" w:color="auto"/>
          <w:bottom w:val="single" w:sz="4" w:space="1" w:color="auto"/>
          <w:right w:val="single" w:sz="4" w:space="4" w:color="auto"/>
        </w:pBdr>
        <w:ind w:firstLineChars="300" w:firstLine="723"/>
        <w:rPr>
          <w:rFonts w:asciiTheme="minorEastAsia" w:hAnsiTheme="minorEastAsia"/>
          <w:b/>
          <w:sz w:val="24"/>
          <w:szCs w:val="24"/>
        </w:rPr>
      </w:pPr>
      <w:r w:rsidRPr="00630E50">
        <w:rPr>
          <w:rFonts w:asciiTheme="minorEastAsia" w:hAnsiTheme="minorEastAsia" w:hint="eastAsia"/>
          <w:b/>
          <w:sz w:val="24"/>
          <w:szCs w:val="24"/>
        </w:rPr>
        <w:t>弔問　　戎　　会長</w:t>
      </w:r>
    </w:p>
    <w:p w:rsidR="00630E50" w:rsidRDefault="00630E50" w:rsidP="007A6919">
      <w:pPr>
        <w:pBdr>
          <w:top w:val="single" w:sz="4" w:space="1" w:color="auto"/>
          <w:left w:val="single" w:sz="4" w:space="4" w:color="auto"/>
          <w:bottom w:val="single" w:sz="4" w:space="1" w:color="auto"/>
          <w:right w:val="single" w:sz="4" w:space="4" w:color="auto"/>
        </w:pBdr>
        <w:ind w:firstLineChars="100" w:firstLine="241"/>
        <w:rPr>
          <w:rFonts w:asciiTheme="minorEastAsia" w:hAnsiTheme="minorEastAsia"/>
          <w:b/>
          <w:sz w:val="24"/>
          <w:szCs w:val="24"/>
        </w:rPr>
      </w:pPr>
      <w:r w:rsidRPr="00630E50">
        <w:rPr>
          <w:rFonts w:asciiTheme="minorEastAsia" w:hAnsiTheme="minorEastAsia" w:hint="eastAsia"/>
          <w:b/>
          <w:sz w:val="24"/>
          <w:szCs w:val="24"/>
        </w:rPr>
        <w:t>一月二日</w:t>
      </w:r>
      <w:r w:rsidR="00D75772">
        <w:rPr>
          <w:rFonts w:asciiTheme="minorEastAsia" w:hAnsiTheme="minorEastAsia" w:hint="eastAsia"/>
          <w:b/>
          <w:sz w:val="24"/>
          <w:szCs w:val="24"/>
        </w:rPr>
        <w:t xml:space="preserve">　七</w:t>
      </w:r>
      <w:r w:rsidRPr="00630E50">
        <w:rPr>
          <w:rFonts w:asciiTheme="minorEastAsia" w:hAnsiTheme="minorEastAsia" w:hint="eastAsia"/>
          <w:b/>
          <w:sz w:val="24"/>
          <w:szCs w:val="24"/>
        </w:rPr>
        <w:t>班</w:t>
      </w:r>
    </w:p>
    <w:p w:rsidR="00D75772" w:rsidRDefault="00D75772" w:rsidP="007A6919">
      <w:pPr>
        <w:pBdr>
          <w:top w:val="single" w:sz="4" w:space="1" w:color="auto"/>
          <w:left w:val="single" w:sz="4" w:space="4" w:color="auto"/>
          <w:bottom w:val="single" w:sz="4" w:space="1" w:color="auto"/>
          <w:right w:val="single" w:sz="4" w:space="4" w:color="auto"/>
        </w:pBdr>
        <w:rPr>
          <w:rFonts w:asciiTheme="minorEastAsia" w:hAnsiTheme="minorEastAsia"/>
          <w:b/>
          <w:sz w:val="24"/>
          <w:szCs w:val="24"/>
        </w:rPr>
      </w:pPr>
      <w:r>
        <w:rPr>
          <w:rFonts w:asciiTheme="minorEastAsia" w:hAnsiTheme="minorEastAsia" w:hint="eastAsia"/>
          <w:b/>
          <w:sz w:val="24"/>
          <w:szCs w:val="24"/>
        </w:rPr>
        <w:t xml:space="preserve">　　　駒木根澄夫さん</w:t>
      </w:r>
    </w:p>
    <w:p w:rsidR="00D75772" w:rsidRDefault="00D75772" w:rsidP="007A6919">
      <w:pPr>
        <w:pBdr>
          <w:top w:val="single" w:sz="4" w:space="1" w:color="auto"/>
          <w:left w:val="single" w:sz="4" w:space="4" w:color="auto"/>
          <w:bottom w:val="single" w:sz="4" w:space="1" w:color="auto"/>
          <w:right w:val="single" w:sz="4" w:space="4" w:color="auto"/>
        </w:pBdr>
        <w:rPr>
          <w:rFonts w:asciiTheme="minorEastAsia" w:hAnsiTheme="minorEastAsia"/>
          <w:b/>
          <w:sz w:val="24"/>
          <w:szCs w:val="24"/>
        </w:rPr>
      </w:pPr>
      <w:r>
        <w:rPr>
          <w:rFonts w:asciiTheme="minorEastAsia" w:hAnsiTheme="minorEastAsia" w:hint="eastAsia"/>
          <w:b/>
          <w:sz w:val="24"/>
          <w:szCs w:val="24"/>
        </w:rPr>
        <w:t xml:space="preserve">　　　弔問　　戎　　会長</w:t>
      </w:r>
    </w:p>
    <w:p w:rsidR="00D75772" w:rsidRDefault="00D75772" w:rsidP="007A6919">
      <w:pPr>
        <w:pBdr>
          <w:top w:val="single" w:sz="4" w:space="1" w:color="auto"/>
          <w:left w:val="single" w:sz="4" w:space="4" w:color="auto"/>
          <w:bottom w:val="single" w:sz="4" w:space="1" w:color="auto"/>
          <w:right w:val="single" w:sz="4" w:space="4" w:color="auto"/>
        </w:pBdr>
        <w:ind w:firstLineChars="100" w:firstLine="241"/>
        <w:rPr>
          <w:rFonts w:asciiTheme="minorEastAsia" w:hAnsiTheme="minorEastAsia"/>
          <w:b/>
          <w:sz w:val="24"/>
          <w:szCs w:val="24"/>
        </w:rPr>
      </w:pPr>
      <w:r>
        <w:rPr>
          <w:rFonts w:asciiTheme="minorEastAsia" w:hAnsiTheme="minorEastAsia" w:hint="eastAsia"/>
          <w:b/>
          <w:sz w:val="24"/>
          <w:szCs w:val="24"/>
        </w:rPr>
        <w:t>一月十二日　　六班</w:t>
      </w:r>
    </w:p>
    <w:p w:rsidR="00D75772" w:rsidRDefault="00D75772" w:rsidP="007A6919">
      <w:pPr>
        <w:pBdr>
          <w:top w:val="single" w:sz="4" w:space="1" w:color="auto"/>
          <w:left w:val="single" w:sz="4" w:space="4" w:color="auto"/>
          <w:bottom w:val="single" w:sz="4" w:space="1" w:color="auto"/>
          <w:right w:val="single" w:sz="4" w:space="4" w:color="auto"/>
        </w:pBdr>
        <w:rPr>
          <w:rFonts w:asciiTheme="minorEastAsia" w:hAnsiTheme="minorEastAsia"/>
          <w:b/>
          <w:sz w:val="24"/>
          <w:szCs w:val="24"/>
        </w:rPr>
      </w:pPr>
      <w:r>
        <w:rPr>
          <w:rFonts w:asciiTheme="minorEastAsia" w:hAnsiTheme="minorEastAsia" w:hint="eastAsia"/>
          <w:b/>
          <w:sz w:val="24"/>
          <w:szCs w:val="24"/>
        </w:rPr>
        <w:t xml:space="preserve">　　　石垣喜久司さん</w:t>
      </w:r>
    </w:p>
    <w:p w:rsidR="00D75772" w:rsidRDefault="00D75772" w:rsidP="007A6919">
      <w:pPr>
        <w:pBdr>
          <w:top w:val="single" w:sz="4" w:space="1" w:color="auto"/>
          <w:left w:val="single" w:sz="4" w:space="4" w:color="auto"/>
          <w:bottom w:val="single" w:sz="4" w:space="1" w:color="auto"/>
          <w:right w:val="single" w:sz="4" w:space="4" w:color="auto"/>
        </w:pBdr>
        <w:rPr>
          <w:rFonts w:asciiTheme="minorEastAsia" w:hAnsiTheme="minorEastAsia"/>
          <w:b/>
          <w:sz w:val="24"/>
          <w:szCs w:val="24"/>
        </w:rPr>
      </w:pPr>
      <w:r>
        <w:rPr>
          <w:rFonts w:asciiTheme="minorEastAsia" w:hAnsiTheme="minorEastAsia" w:hint="eastAsia"/>
          <w:b/>
          <w:sz w:val="24"/>
          <w:szCs w:val="24"/>
        </w:rPr>
        <w:t xml:space="preserve">　　　弔問　　戎　　会長</w:t>
      </w:r>
    </w:p>
    <w:p w:rsidR="007A6919" w:rsidRDefault="007A6919" w:rsidP="007A6919">
      <w:pPr>
        <w:rPr>
          <w:rFonts w:asciiTheme="minorEastAsia" w:hAnsiTheme="minorEastAsia"/>
          <w:b/>
          <w:sz w:val="24"/>
          <w:szCs w:val="24"/>
        </w:rPr>
      </w:pPr>
      <w:r>
        <w:rPr>
          <w:rFonts w:asciiTheme="minorEastAsia" w:hAnsiTheme="minorEastAsia" w:hint="eastAsia"/>
          <w:b/>
          <w:sz w:val="24"/>
          <w:szCs w:val="24"/>
        </w:rPr>
        <w:t xml:space="preserve">　　</w:t>
      </w:r>
    </w:p>
    <w:p w:rsidR="007A6919" w:rsidRDefault="007A6919" w:rsidP="007A6919">
      <w:pPr>
        <w:rPr>
          <w:rFonts w:asciiTheme="minorEastAsia" w:hAnsiTheme="minorEastAsia"/>
          <w:b/>
          <w:sz w:val="24"/>
          <w:szCs w:val="24"/>
        </w:rPr>
      </w:pPr>
    </w:p>
    <w:p w:rsidR="007A6919" w:rsidRDefault="007A6919" w:rsidP="007A6919">
      <w:pPr>
        <w:rPr>
          <w:rFonts w:asciiTheme="minorEastAsia" w:hAnsiTheme="minorEastAsia"/>
          <w:b/>
          <w:sz w:val="24"/>
          <w:szCs w:val="24"/>
        </w:rPr>
      </w:pPr>
    </w:p>
    <w:p w:rsidR="007A6919" w:rsidRDefault="007A6919" w:rsidP="007A6919">
      <w:pPr>
        <w:rPr>
          <w:rFonts w:asciiTheme="minorEastAsia" w:hAnsiTheme="minorEastAsia"/>
          <w:b/>
          <w:sz w:val="24"/>
          <w:szCs w:val="24"/>
          <w:bdr w:val="single" w:sz="4" w:space="0" w:color="auto"/>
        </w:rPr>
      </w:pPr>
      <w:r>
        <w:rPr>
          <w:rFonts w:asciiTheme="minorEastAsia" w:hAnsiTheme="minorEastAsia" w:hint="eastAsia"/>
          <w:b/>
          <w:sz w:val="24"/>
          <w:szCs w:val="24"/>
        </w:rPr>
        <w:t xml:space="preserve">　　</w:t>
      </w:r>
      <w:r w:rsidRPr="007A6919">
        <w:rPr>
          <w:rFonts w:asciiTheme="minorEastAsia" w:hAnsiTheme="minorEastAsia" w:hint="eastAsia"/>
          <w:b/>
          <w:sz w:val="24"/>
          <w:szCs w:val="24"/>
          <w:bdr w:val="single" w:sz="4" w:space="0" w:color="auto"/>
        </w:rPr>
        <w:t>広報部より</w:t>
      </w:r>
    </w:p>
    <w:p w:rsidR="007A6919" w:rsidRDefault="007A6919" w:rsidP="007A6919">
      <w:pPr>
        <w:rPr>
          <w:rFonts w:asciiTheme="minorEastAsia" w:hAnsiTheme="minorEastAsia"/>
          <w:b/>
          <w:sz w:val="24"/>
          <w:szCs w:val="24"/>
        </w:rPr>
      </w:pPr>
      <w:r>
        <w:rPr>
          <w:rFonts w:asciiTheme="minorEastAsia" w:hAnsiTheme="minorEastAsia" w:hint="eastAsia"/>
          <w:b/>
          <w:sz w:val="24"/>
          <w:szCs w:val="24"/>
        </w:rPr>
        <w:t xml:space="preserve">　この会報を戸配ご希望の　　</w:t>
      </w:r>
    </w:p>
    <w:p w:rsidR="007A6919" w:rsidRDefault="007A6919" w:rsidP="007A6919">
      <w:pPr>
        <w:rPr>
          <w:rFonts w:asciiTheme="minorEastAsia" w:hAnsiTheme="minorEastAsia"/>
          <w:b/>
          <w:sz w:val="24"/>
          <w:szCs w:val="24"/>
        </w:rPr>
      </w:pPr>
      <w:r>
        <w:rPr>
          <w:rFonts w:asciiTheme="minorEastAsia" w:hAnsiTheme="minorEastAsia" w:hint="eastAsia"/>
          <w:b/>
          <w:sz w:val="24"/>
          <w:szCs w:val="24"/>
        </w:rPr>
        <w:t xml:space="preserve">　　方はお知らせください。</w:t>
      </w:r>
    </w:p>
    <w:p w:rsidR="007A6919" w:rsidRDefault="007A6919" w:rsidP="007A6919">
      <w:pPr>
        <w:rPr>
          <w:rFonts w:asciiTheme="minorEastAsia" w:hAnsiTheme="minorEastAsia"/>
          <w:b/>
          <w:sz w:val="24"/>
          <w:szCs w:val="24"/>
        </w:rPr>
      </w:pPr>
      <w:r>
        <w:rPr>
          <w:rFonts w:asciiTheme="minorEastAsia" w:hAnsiTheme="minorEastAsia" w:hint="eastAsia"/>
          <w:b/>
          <w:sz w:val="24"/>
          <w:szCs w:val="24"/>
        </w:rPr>
        <w:t xml:space="preserve">　　☎６２１－６２７３</w:t>
      </w:r>
    </w:p>
    <w:p w:rsidR="007A6919" w:rsidRPr="00630E50" w:rsidRDefault="007A6919" w:rsidP="007A6919">
      <w:pPr>
        <w:rPr>
          <w:rFonts w:asciiTheme="minorEastAsia" w:hAnsiTheme="minorEastAsia"/>
          <w:b/>
          <w:sz w:val="24"/>
          <w:szCs w:val="24"/>
        </w:rPr>
      </w:pPr>
      <w:r>
        <w:rPr>
          <w:rFonts w:asciiTheme="minorEastAsia" w:hAnsiTheme="minorEastAsia" w:hint="eastAsia"/>
          <w:b/>
          <w:sz w:val="24"/>
          <w:szCs w:val="24"/>
        </w:rPr>
        <w:t xml:space="preserve">　　ホームページは</w:t>
      </w:r>
      <w:r w:rsidRPr="007A6919">
        <w:rPr>
          <w:rFonts w:asciiTheme="minorEastAsia" w:hAnsiTheme="minorEastAsia" w:hint="eastAsia"/>
          <w:b/>
          <w:sz w:val="24"/>
          <w:szCs w:val="24"/>
          <w:bdr w:val="single" w:sz="4" w:space="0" w:color="auto"/>
        </w:rPr>
        <w:t>荒井山</w:t>
      </w:r>
      <w:r>
        <w:rPr>
          <w:rFonts w:asciiTheme="minorEastAsia" w:hAnsiTheme="minorEastAsia" w:hint="eastAsia"/>
          <w:b/>
          <w:sz w:val="24"/>
          <w:szCs w:val="24"/>
        </w:rPr>
        <w:t>町</w:t>
      </w:r>
      <w:r w:rsidRPr="007A6919">
        <w:rPr>
          <w:rFonts w:asciiTheme="minorEastAsia" w:hAnsiTheme="minorEastAsia" w:hint="eastAsia"/>
          <w:b/>
          <w:sz w:val="24"/>
          <w:szCs w:val="24"/>
          <w:bdr w:val="single" w:sz="4" w:space="0" w:color="auto"/>
        </w:rPr>
        <w:t>内会</w:t>
      </w:r>
      <w:r>
        <w:rPr>
          <w:rFonts w:asciiTheme="minorEastAsia" w:hAnsiTheme="minorEastAsia" w:hint="eastAsia"/>
          <w:b/>
          <w:sz w:val="24"/>
          <w:szCs w:val="24"/>
        </w:rPr>
        <w:t>で検索してください</w:t>
      </w:r>
    </w:p>
    <w:sectPr w:rsidR="007A6919" w:rsidRPr="00630E50" w:rsidSect="007C2948">
      <w:headerReference w:type="default" r:id="rId10"/>
      <w:pgSz w:w="11906" w:h="16838"/>
      <w:pgMar w:top="1985" w:right="1701" w:bottom="1701" w:left="1701" w:header="454" w:footer="510"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11" w:rsidRDefault="00A81A11" w:rsidP="00EB2E02">
      <w:r>
        <w:separator/>
      </w:r>
    </w:p>
  </w:endnote>
  <w:endnote w:type="continuationSeparator" w:id="0">
    <w:p w:rsidR="00A81A11" w:rsidRDefault="00A81A11" w:rsidP="00EB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11" w:rsidRDefault="00A81A11" w:rsidP="00EB2E02">
      <w:r>
        <w:separator/>
      </w:r>
    </w:p>
  </w:footnote>
  <w:footnote w:type="continuationSeparator" w:id="0">
    <w:p w:rsidR="00A81A11" w:rsidRDefault="00A81A11" w:rsidP="00EB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60" w:rsidRDefault="00660D60" w:rsidP="00660D60">
    <w:pPr>
      <w:pStyle w:val="a3"/>
      <w:ind w:firstLineChars="4000" w:firstLine="8400"/>
    </w:pPr>
  </w:p>
  <w:p w:rsidR="00660D60" w:rsidRDefault="00660D60" w:rsidP="00660D60">
    <w:pPr>
      <w:pStyle w:val="a3"/>
      <w:ind w:firstLineChars="4000" w:firstLine="8400"/>
    </w:pPr>
  </w:p>
  <w:p w:rsidR="00660D60" w:rsidRDefault="00660D60" w:rsidP="00660D60">
    <w:pPr>
      <w:pStyle w:val="a3"/>
      <w:ind w:firstLineChars="4000" w:firstLine="8400"/>
    </w:pPr>
  </w:p>
  <w:p w:rsidR="00EB2E02" w:rsidRDefault="00660D60" w:rsidP="00660D60">
    <w:pPr>
      <w:pStyle w:val="a3"/>
      <w:ind w:firstLineChars="4000" w:firstLine="8400"/>
    </w:pPr>
    <w:r>
      <w:rPr>
        <w:rFonts w:hint="eastAsia"/>
      </w:rPr>
      <w:t xml:space="preserve">　</w:t>
    </w:r>
    <w:r w:rsidR="00EB2E02">
      <w:rPr>
        <w:rFonts w:hint="eastAsia"/>
      </w:rPr>
      <w:t>平成</w:t>
    </w:r>
    <w:r w:rsidR="00EB2E02">
      <w:rPr>
        <w:rFonts w:hint="eastAsia"/>
      </w:rPr>
      <w:t>29</w:t>
    </w:r>
    <w:r w:rsidR="00EB2E02">
      <w:rPr>
        <w:rFonts w:hint="eastAsia"/>
      </w:rPr>
      <w:t>年</w:t>
    </w:r>
    <w:r w:rsidR="00EB2E02">
      <w:rPr>
        <w:rFonts w:hint="eastAsia"/>
      </w:rPr>
      <w:t>3</w:t>
    </w:r>
    <w:r w:rsidR="00EB2E02">
      <w:rPr>
        <w:rFonts w:hint="eastAsia"/>
      </w:rPr>
      <w:t>月</w:t>
    </w:r>
    <w:r w:rsidR="00EB2E02">
      <w:rPr>
        <w:rFonts w:hint="eastAsia"/>
      </w:rPr>
      <w:t>12</w:t>
    </w:r>
    <w:r w:rsidR="00EB2E02">
      <w:rPr>
        <w:rFonts w:hint="eastAsia"/>
      </w:rPr>
      <w:t>日　会報荒井山</w:t>
    </w:r>
    <w:r w:rsidR="007C2948">
      <w:rPr>
        <w:rFonts w:hint="eastAsia"/>
      </w:rPr>
      <w:t>第２０号</w:t>
    </w:r>
    <w:r w:rsidR="00EB2E02">
      <w:rPr>
        <w:rFonts w:hint="eastAsia"/>
      </w:rPr>
      <w:t>☎</w:t>
    </w:r>
    <w:r w:rsidR="00EB2E02">
      <w:rPr>
        <w:rFonts w:hint="eastAsia"/>
      </w:rPr>
      <w:t>621-6273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02"/>
    <w:rsid w:val="00033A6E"/>
    <w:rsid w:val="00085523"/>
    <w:rsid w:val="000B1ADA"/>
    <w:rsid w:val="000F1274"/>
    <w:rsid w:val="000F31FD"/>
    <w:rsid w:val="00164CAD"/>
    <w:rsid w:val="001C04EA"/>
    <w:rsid w:val="001E297F"/>
    <w:rsid w:val="002643EA"/>
    <w:rsid w:val="002E1D56"/>
    <w:rsid w:val="0031055C"/>
    <w:rsid w:val="00470A1A"/>
    <w:rsid w:val="00526CE0"/>
    <w:rsid w:val="005E336F"/>
    <w:rsid w:val="0060042B"/>
    <w:rsid w:val="00630E50"/>
    <w:rsid w:val="00660D60"/>
    <w:rsid w:val="00681518"/>
    <w:rsid w:val="00691805"/>
    <w:rsid w:val="007548DC"/>
    <w:rsid w:val="007A6919"/>
    <w:rsid w:val="007C2948"/>
    <w:rsid w:val="007C2AE1"/>
    <w:rsid w:val="00806EB7"/>
    <w:rsid w:val="0084617B"/>
    <w:rsid w:val="00854186"/>
    <w:rsid w:val="008B74BA"/>
    <w:rsid w:val="00905900"/>
    <w:rsid w:val="00930E55"/>
    <w:rsid w:val="0094638D"/>
    <w:rsid w:val="00977C09"/>
    <w:rsid w:val="009E29E2"/>
    <w:rsid w:val="00A67D9E"/>
    <w:rsid w:val="00A81A11"/>
    <w:rsid w:val="00AB5EC8"/>
    <w:rsid w:val="00AE4742"/>
    <w:rsid w:val="00B13097"/>
    <w:rsid w:val="00BA6124"/>
    <w:rsid w:val="00BD7E8E"/>
    <w:rsid w:val="00BF6E51"/>
    <w:rsid w:val="00C043A0"/>
    <w:rsid w:val="00C86C5B"/>
    <w:rsid w:val="00D62EBB"/>
    <w:rsid w:val="00D70499"/>
    <w:rsid w:val="00D706BC"/>
    <w:rsid w:val="00D75772"/>
    <w:rsid w:val="00D83350"/>
    <w:rsid w:val="00DA3491"/>
    <w:rsid w:val="00E94E40"/>
    <w:rsid w:val="00EB2E02"/>
    <w:rsid w:val="00EB597A"/>
    <w:rsid w:val="00F76DF9"/>
    <w:rsid w:val="00F8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3D772C-C2F7-45EE-B03D-D7A58E55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E02"/>
    <w:pPr>
      <w:tabs>
        <w:tab w:val="center" w:pos="4252"/>
        <w:tab w:val="right" w:pos="8504"/>
      </w:tabs>
      <w:snapToGrid w:val="0"/>
    </w:pPr>
  </w:style>
  <w:style w:type="character" w:customStyle="1" w:styleId="a4">
    <w:name w:val="ヘッダー (文字)"/>
    <w:basedOn w:val="a0"/>
    <w:link w:val="a3"/>
    <w:uiPriority w:val="99"/>
    <w:rsid w:val="00EB2E02"/>
  </w:style>
  <w:style w:type="paragraph" w:styleId="a5">
    <w:name w:val="footer"/>
    <w:basedOn w:val="a"/>
    <w:link w:val="a6"/>
    <w:uiPriority w:val="99"/>
    <w:unhideWhenUsed/>
    <w:rsid w:val="00EB2E02"/>
    <w:pPr>
      <w:tabs>
        <w:tab w:val="center" w:pos="4252"/>
        <w:tab w:val="right" w:pos="8504"/>
      </w:tabs>
      <w:snapToGrid w:val="0"/>
    </w:pPr>
  </w:style>
  <w:style w:type="character" w:customStyle="1" w:styleId="a6">
    <w:name w:val="フッター (文字)"/>
    <w:basedOn w:val="a0"/>
    <w:link w:val="a5"/>
    <w:uiPriority w:val="99"/>
    <w:rsid w:val="00EB2E02"/>
  </w:style>
  <w:style w:type="table" w:styleId="a7">
    <w:name w:val="Table Grid"/>
    <w:basedOn w:val="a1"/>
    <w:uiPriority w:val="39"/>
    <w:rsid w:val="0016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1A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22</cp:revision>
  <cp:lastPrinted>2017-03-13T04:35:00Z</cp:lastPrinted>
  <dcterms:created xsi:type="dcterms:W3CDTF">2017-02-28T12:07:00Z</dcterms:created>
  <dcterms:modified xsi:type="dcterms:W3CDTF">2017-03-13T04:42:00Z</dcterms:modified>
</cp:coreProperties>
</file>